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46FB" w14:textId="77777777" w:rsidR="008D6559" w:rsidRDefault="00E86A13">
      <w:pPr>
        <w:widowControl/>
        <w:suppressAutoHyphens w:val="0"/>
        <w:ind w:left="-284" w:firstLine="284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Форма по 223 ФЗ Норм</w:t>
      </w:r>
    </w:p>
    <w:p w14:paraId="23A2016D" w14:textId="77777777" w:rsidR="008D6559" w:rsidRDefault="00E86A13" w:rsidP="00511E83">
      <w:pPr>
        <w:widowControl/>
        <w:suppressAutoHyphens w:val="0"/>
        <w:spacing w:after="0"/>
        <w:ind w:left="-284" w:firstLine="284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ДОГОВОР № ________</w:t>
      </w:r>
    </w:p>
    <w:p w14:paraId="191D6EEB" w14:textId="77777777" w:rsidR="008D6559" w:rsidRDefault="00E86A13" w:rsidP="00511E83">
      <w:pPr>
        <w:widowControl/>
        <w:suppressAutoHyphens w:val="0"/>
        <w:spacing w:after="0"/>
        <w:ind w:left="-284" w:firstLine="284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на оказание услуг по обращению с твердыми коммунальными отходами</w:t>
      </w:r>
    </w:p>
    <w:p w14:paraId="1934E951" w14:textId="77777777" w:rsidR="008D6559" w:rsidRDefault="008D6559">
      <w:pPr>
        <w:widowControl/>
        <w:suppressAutoHyphens w:val="0"/>
        <w:ind w:left="-284" w:firstLine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DE787E4" w14:textId="77777777" w:rsidR="008D6559" w:rsidRDefault="00E86A13">
      <w:pPr>
        <w:widowControl/>
        <w:suppressAutoHyphens w:val="0"/>
        <w:ind w:left="-284" w:hanging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г. Красноярск                                                                                                                          </w:t>
      </w:r>
      <w:proofErr w:type="gramStart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«</w:t>
      </w:r>
      <w:proofErr w:type="gramEnd"/>
      <w:r>
        <w:rPr>
          <w:rFonts w:eastAsia="Calibri" w:cs="Times New Roman"/>
          <w:kern w:val="0"/>
          <w:sz w:val="20"/>
          <w:szCs w:val="20"/>
          <w:lang w:eastAsia="en-US" w:bidi="ar-SA"/>
        </w:rPr>
        <w:t>___»____________2020 года</w:t>
      </w:r>
    </w:p>
    <w:p w14:paraId="565509E6" w14:textId="77777777" w:rsidR="008D6559" w:rsidRDefault="008D6559">
      <w:pPr>
        <w:widowControl/>
        <w:suppressAutoHyphens w:val="0"/>
        <w:ind w:left="-284" w:firstLine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7698EC1" w14:textId="77777777" w:rsidR="008D6559" w:rsidRDefault="00E86A13">
      <w:pPr>
        <w:widowControl/>
        <w:suppressAutoHyphens w:val="0"/>
        <w:ind w:firstLine="708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14:paraId="47963F8E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(наименование организации)</w:t>
      </w:r>
    </w:p>
    <w:p w14:paraId="6A110253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именуемое в дальнейшем «Потребитель», в лице ____________________________________________________________</w:t>
      </w:r>
    </w:p>
    <w:p w14:paraId="29931EE4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____________________________________________________________________________________________________,</w:t>
      </w:r>
    </w:p>
    <w:p w14:paraId="0C14EA85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(фамилия, имя, отчество, наименование должности)</w:t>
      </w:r>
    </w:p>
    <w:p w14:paraId="1975B40E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действующего на основании ___________________________________________________________________________, </w:t>
      </w:r>
    </w:p>
    <w:p w14:paraId="5389385A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(положение, устав, доверенность - указать нужное)</w:t>
      </w:r>
    </w:p>
    <w:p w14:paraId="437C4380" w14:textId="7EC3BB92" w:rsidR="008D6559" w:rsidRDefault="00E86A13" w:rsidP="004E1AC2">
      <w:pPr>
        <w:widowControl/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стороны и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Общество с ограниченной ответственностью «Рециклинговая Компания», именуемое в дальнейшем Региональный оператор, в лице директора </w:t>
      </w:r>
      <w:r w:rsidR="00B05F85">
        <w:rPr>
          <w:rFonts w:eastAsia="Calibri" w:cs="Times New Roman"/>
          <w:kern w:val="0"/>
          <w:sz w:val="20"/>
          <w:szCs w:val="20"/>
          <w:lang w:eastAsia="en-US" w:bidi="ar-SA"/>
        </w:rPr>
        <w:t>Иванькина Андрея Владимировича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, действующе</w:t>
      </w:r>
      <w:r w:rsidR="002E4AD6">
        <w:rPr>
          <w:rFonts w:eastAsia="Calibri" w:cs="Times New Roman"/>
          <w:kern w:val="0"/>
          <w:sz w:val="20"/>
          <w:szCs w:val="20"/>
          <w:lang w:eastAsia="en-US" w:bidi="ar-SA"/>
        </w:rPr>
        <w:t>го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основании Устава,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с другой стороны, при совместном упоминании именуемые стороны, 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113662A4" w14:textId="77777777" w:rsidR="008D6559" w:rsidRDefault="00E86A13">
      <w:pPr>
        <w:pStyle w:val="af8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Термины и определения, используемые в настоящем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е</w:t>
      </w:r>
    </w:p>
    <w:p w14:paraId="6E72D89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b/>
          <w:sz w:val="20"/>
          <w:szCs w:val="20"/>
        </w:rPr>
        <w:t>ТКО</w:t>
      </w:r>
      <w:r>
        <w:rPr>
          <w:rFonts w:ascii="Times New Roman" w:hAnsi="Times New Roman" w:cs="Times New Roman"/>
          <w:sz w:val="20"/>
          <w:szCs w:val="20"/>
        </w:rPr>
        <w:t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46EBD65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Крупногабаритные отходы </w:t>
      </w:r>
      <w:r>
        <w:rPr>
          <w:rFonts w:ascii="Times New Roman" w:hAnsi="Times New Roman" w:cs="Times New Roman"/>
          <w:sz w:val="20"/>
          <w:szCs w:val="20"/>
        </w:rPr>
        <w:t>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608BD94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Потребитель</w:t>
      </w:r>
      <w:r>
        <w:rPr>
          <w:rFonts w:ascii="Times New Roman" w:hAnsi="Times New Roman" w:cs="Times New Roman"/>
          <w:sz w:val="20"/>
          <w:szCs w:val="20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701C09D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Региональный оператор</w:t>
      </w:r>
      <w:r>
        <w:rPr>
          <w:rFonts w:ascii="Times New Roman" w:hAnsi="Times New Roman" w:cs="Times New Roman"/>
          <w:sz w:val="20"/>
          <w:szCs w:val="20"/>
        </w:rPr>
        <w:t xml:space="preserve"> 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7EB20651" w14:textId="1BDF5A95" w:rsidR="008D6559" w:rsidRDefault="00E86A13">
      <w:pPr>
        <w:pStyle w:val="af8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E02EC1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14:paraId="0EA95ED2" w14:textId="1807BD5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рамках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12A7487A" w14:textId="52271949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942DE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6DB2295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Способ складирования ТКО:</w:t>
      </w:r>
    </w:p>
    <w:p w14:paraId="66E81B48" w14:textId="008C3678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6B99F5" w14:textId="1E4A23D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Дата начала оказания услуг по обращению </w:t>
      </w:r>
      <w:r>
        <w:rPr>
          <w:rFonts w:ascii="Times New Roman" w:hAnsi="Times New Roman"/>
          <w:sz w:val="20"/>
          <w:szCs w:val="20"/>
        </w:rPr>
        <w:t>с ТКО: «</w:t>
      </w:r>
      <w:r w:rsidR="003D7BB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3D7BB8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2020 года.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7FE2F0F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603161" w14:textId="3D20F45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3. Сроки и порядок оплаты по </w:t>
      </w:r>
      <w:r w:rsidR="00E02E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14:paraId="035E7AFA" w14:textId="6D0D8FDB" w:rsidR="00E86A13" w:rsidRPr="00E86A13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 xml:space="preserve">Общая цена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 xml:space="preserve"> составляет ___________ (__________________________________) рубля __копеек, в том числе НДС_______________.  Цена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 xml:space="preserve">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>.</w:t>
      </w:r>
    </w:p>
    <w:p w14:paraId="130633C7" w14:textId="0DD5D6E3" w:rsidR="00E86A13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6A13">
        <w:rPr>
          <w:rFonts w:ascii="Times New Roman" w:hAnsi="Times New Roman" w:cs="Times New Roman"/>
          <w:sz w:val="20"/>
          <w:szCs w:val="20"/>
        </w:rPr>
        <w:t xml:space="preserve">       Цена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 xml:space="preserve"> является твердой и определяется на весь срок исполнения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14:paraId="44F0F6A6" w14:textId="49F1F4C4" w:rsidR="008D6559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Размер ежемесячной платы по </w:t>
      </w:r>
      <w:r w:rsidR="00E02EC1">
        <w:rPr>
          <w:rFonts w:ascii="Times New Roman" w:hAnsi="Times New Roman" w:cs="Times New Roman"/>
          <w:b/>
          <w:bCs/>
          <w:sz w:val="20"/>
          <w:szCs w:val="20"/>
        </w:rPr>
        <w:t>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определяется по формуле:</w:t>
      </w:r>
    </w:p>
    <w:p w14:paraId="6B3325D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 = T x (N x n),</w:t>
      </w:r>
    </w:p>
    <w:p w14:paraId="24401D7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где:</w:t>
      </w:r>
    </w:p>
    <w:p w14:paraId="4AB684F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Т – единый тариф на услугу Регионального оператора;</w:t>
      </w:r>
    </w:p>
    <w:p w14:paraId="5718D14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 – утвержденный в установленном порядке норматив накопления ТКО;</w:t>
      </w:r>
    </w:p>
    <w:p w14:paraId="5B5F6E17" w14:textId="77777777" w:rsidR="003D7BB8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 – количество расчетных единиц, на которые установлен норматив накопления ТКО. </w:t>
      </w:r>
    </w:p>
    <w:p w14:paraId="6E224652" w14:textId="7CC0A097" w:rsidR="008D6559" w:rsidRPr="003D7BB8" w:rsidRDefault="003D7BB8">
      <w:pPr>
        <w:pStyle w:val="af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Наименование и количество расчетных единиц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) определено в Приложении № 1 к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  <w:r w:rsidR="00E86A1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33F09F57" w14:textId="4C43D72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Под расчетным периодом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понимается один календарный месяц.  </w:t>
      </w:r>
    </w:p>
    <w:p w14:paraId="311DA7A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59B5330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177304A3" w14:textId="7D2E02A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в декабре 2020 года производится до 20 декабря на основании выставленного счета.</w:t>
      </w:r>
    </w:p>
    <w:p w14:paraId="6A319357" w14:textId="3A08E6E0" w:rsidR="001718FF" w:rsidRPr="00556C3A" w:rsidRDefault="001718FF" w:rsidP="001718FF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56C3A">
        <w:rPr>
          <w:rFonts w:ascii="Times New Roman" w:hAnsi="Times New Roman" w:cs="Times New Roman"/>
          <w:sz w:val="20"/>
          <w:szCs w:val="20"/>
        </w:rPr>
        <w:t xml:space="preserve">Если Исполнитель оплатил услугу по настоящему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 w:rsidRPr="00556C3A">
        <w:rPr>
          <w:rFonts w:ascii="Times New Roman" w:hAnsi="Times New Roman" w:cs="Times New Roman"/>
          <w:sz w:val="20"/>
          <w:szCs w:val="20"/>
        </w:rPr>
        <w:t xml:space="preserve">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32858F12" w14:textId="533220F6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48CE85AC" w14:textId="5294F4EF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В случаях, предусмотренных п. 3.</w:t>
      </w:r>
      <w:r w:rsidR="004E1AC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, изменение цены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2EBA9F7B" w14:textId="1201EC18" w:rsidR="00E86A13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 xml:space="preserve"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</w:t>
      </w:r>
      <w:r w:rsidRPr="00E86A13">
        <w:rPr>
          <w:rFonts w:ascii="Times New Roman" w:hAnsi="Times New Roman" w:cs="Times New Roman"/>
          <w:sz w:val="20"/>
          <w:szCs w:val="20"/>
        </w:rPr>
        <w:lastRenderedPageBreak/>
        <w:t>оказанными и принятыми в полном объеме и подлежат оплате Потребителем в срок, установленный пунктом 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86A13">
        <w:rPr>
          <w:rFonts w:ascii="Times New Roman" w:hAnsi="Times New Roman" w:cs="Times New Roman"/>
          <w:sz w:val="20"/>
          <w:szCs w:val="20"/>
        </w:rPr>
        <w:t xml:space="preserve">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 w:rsidRPr="00E86A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AEBDA" w14:textId="782C2858" w:rsidR="008D6559" w:rsidRDefault="00E86A13">
      <w:pPr>
        <w:pStyle w:val="af8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1718FF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33B6D187" w14:textId="1D5C109C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</w:p>
    <w:p w14:paraId="0790FEE3" w14:textId="1298F79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предоставляет Потребителю юридическому лицу 2 экземпляра УПД и счет, в срок до 5 числа месяца следующего за месяцем оказания услуг следующим способом: </w:t>
      </w:r>
    </w:p>
    <w:p w14:paraId="608F11F2" w14:textId="75029FE5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посредством электронного документооборота с помощью специального интернет- сервиса (</w:t>
      </w:r>
      <w:proofErr w:type="gramStart"/>
      <w:r>
        <w:rPr>
          <w:rFonts w:ascii="Times New Roman" w:hAnsi="Times New Roman" w:cs="Times New Roman"/>
          <w:sz w:val="20"/>
          <w:szCs w:val="20"/>
        </w:rPr>
        <w:t>эл.почту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указанную в Разделе 14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). Документы, переданные через электронный интернет-сервис (</w:t>
      </w:r>
      <w:proofErr w:type="gramStart"/>
      <w:r>
        <w:rPr>
          <w:rFonts w:ascii="Times New Roman" w:hAnsi="Times New Roman" w:cs="Times New Roman"/>
          <w:sz w:val="20"/>
          <w:szCs w:val="20"/>
        </w:rPr>
        <w:t>эл.почту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указанную в Разделе 14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), будут считаться официальными и имеющие юридическую силу. </w:t>
      </w:r>
    </w:p>
    <w:p w14:paraId="433FE165" w14:textId="77777777" w:rsidR="00511E83" w:rsidRDefault="00E86A1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 офисе «Регионального оператора» по адресу: </w:t>
      </w:r>
    </w:p>
    <w:p w14:paraId="48698610" w14:textId="775597CE" w:rsidR="00511E83" w:rsidRPr="00162F05" w:rsidRDefault="00511E8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Лесосибирск, ул. Енисейская,</w:t>
      </w:r>
      <w:r w:rsidR="008435A4" w:rsidRPr="008435A4">
        <w:rPr>
          <w:rFonts w:ascii="Times New Roman" w:hAnsi="Times New Roman" w:cs="Times New Roman"/>
          <w:sz w:val="20"/>
          <w:szCs w:val="20"/>
          <w:u w:val="single"/>
        </w:rPr>
        <w:t xml:space="preserve"> д.25, зд.2, пом.3</w:t>
      </w:r>
    </w:p>
    <w:p w14:paraId="1348EBB5" w14:textId="77777777" w:rsidR="00511E83" w:rsidRPr="00162F05" w:rsidRDefault="00511E8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Канск, ул. Владимирская, 7, стр.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2F05">
        <w:rPr>
          <w:rFonts w:ascii="Times New Roman" w:hAnsi="Times New Roman" w:cs="Times New Roman"/>
          <w:sz w:val="20"/>
          <w:szCs w:val="20"/>
          <w:u w:val="single"/>
        </w:rPr>
        <w:t>1.</w:t>
      </w:r>
    </w:p>
    <w:p w14:paraId="66D44CE7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случае неполучения Потребителем до 05 числа месяца УПД и счета в офисе Регионального оператора, данное не является основанием для неоплаты за оказанные услуги. 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79971F71" w14:textId="6CD625B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Если Потребитель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п. 3.4.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9E36F9" w14:textId="492FB81B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4996960"/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14:paraId="11AFD14A" w14:textId="6C934F98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Сверка расчетов по настоящему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, направляет другой Стороне два экземпляра подписанного со своей стороны акта сверки взаимных расчетов.</w:t>
      </w:r>
    </w:p>
    <w:p w14:paraId="20FCCDC4" w14:textId="72E31AE1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1D6E8F6D" w14:textId="2C25D322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35811D6B" w14:textId="35F631C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35525D06" w14:textId="3D2856A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Источник финансирования по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: ________________.</w:t>
      </w:r>
    </w:p>
    <w:bookmarkEnd w:id="0"/>
    <w:p w14:paraId="33C79023" w14:textId="77777777" w:rsidR="008D6559" w:rsidRDefault="008D6559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16A35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0D841E6A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прилегающей к месту погрузки ТКО</w:t>
      </w:r>
    </w:p>
    <w:p w14:paraId="208F93F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3F2C1AD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</w:t>
      </w:r>
      <w:r>
        <w:rPr>
          <w:rFonts w:ascii="Times New Roman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1A0E4EC0" w14:textId="77777777" w:rsidR="008D6559" w:rsidRDefault="008D6559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14:paraId="31EFC869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 Права и обязанности сторон</w:t>
      </w:r>
    </w:p>
    <w:p w14:paraId="56E8218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обязан:</w:t>
      </w:r>
    </w:p>
    <w:p w14:paraId="225A6F5D" w14:textId="1661B75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принимать ТКО в объеме и в местах, которые определены в </w:t>
      </w:r>
      <w:hyperlink w:anchor="Par175">
        <w:r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№1 к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26F154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A90447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0B9F9D38" w14:textId="5D3888B8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РФ для рассмотрения обращений граждан;</w:t>
      </w:r>
    </w:p>
    <w:p w14:paraId="055F2DD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2F6F137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имеет право:</w:t>
      </w:r>
    </w:p>
    <w:p w14:paraId="534A54B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14:paraId="65A172F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 w14:paraId="7DC4FA58" w14:textId="17597F59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инициировать проведение сверки расчетов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8C50925" w14:textId="6210080F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</w:t>
      </w:r>
      <w:r w:rsidR="004E1A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.- 3.4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9FC77A2" w14:textId="7C4F0874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пунктами 3.</w:t>
      </w:r>
      <w:r w:rsidR="006A25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– 3.4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863541" w14:textId="61998FD1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привлекать к исполнению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третьих лиц, при этом ответственность перед Потребителем за действия третьих лиц несет Региональный оператор.</w:t>
      </w:r>
    </w:p>
    <w:p w14:paraId="78B5C950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70F905E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Потребитель обязан:</w:t>
      </w:r>
    </w:p>
    <w:p w14:paraId="1C65960A" w14:textId="7B74820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(Приложение № 2 к настоящему </w:t>
      </w:r>
      <w:r w:rsidR="00E02EC1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039CCF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4479A0B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ом; </w:t>
      </w:r>
    </w:p>
    <w:p w14:paraId="0918273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 w:cs="Times New Roman"/>
          <w:sz w:val="20"/>
          <w:szCs w:val="20"/>
        </w:rPr>
        <w:t>утверждении Правил коммерческого учета объема и (или) массы ТКО»;</w:t>
      </w:r>
    </w:p>
    <w:p w14:paraId="7EA42AF5" w14:textId="3BB6001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производить оплату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в порядке, размере и сроки, предусмотренные разделом 3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B1106F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 w14:paraId="5746203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384E545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300570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и) постоянно 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 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ненадлежащее состояние дорожного покрытия, либо наличии иных препятствий при проезде к площадке, в том числе захламление, снежные заносы и т.п.  контейнерных площадок, </w:t>
      </w:r>
      <w:r>
        <w:rPr>
          <w:rFonts w:ascii="Times New Roman" w:hAnsi="Times New Roman" w:cs="Times New Roman"/>
          <w:sz w:val="20"/>
          <w:szCs w:val="20"/>
        </w:rPr>
        <w:lastRenderedPageBreak/>
        <w:t>ненадлежащее состояние контейнера, или наледь под контейнером либо иное, Региональный оператор не несет ответственности за неоказание услуг;</w:t>
      </w:r>
    </w:p>
    <w:p w14:paraId="5BC19BF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2D88D56E" w14:textId="56195FF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570A51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м) подписывать УПД в течение 5 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е;</w:t>
      </w:r>
    </w:p>
    <w:p w14:paraId="7D7B46A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7D52CEC8" w14:textId="401311F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о) назначить лицо ответственное за взаимодействие с Региональным оператором по вопросам исполнения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CD3C59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п) предоставить на основании ст. 73.</w:t>
      </w:r>
      <w:hyperlink r:id="rId9" w:tgtFrame="_blank">
        <w:r>
          <w:rPr>
            <w:rFonts w:ascii="Times New Roman" w:hAnsi="Times New Roman" w:cs="Times New Roman"/>
            <w:sz w:val="20"/>
            <w:szCs w:val="20"/>
          </w:rPr>
          <w:t>Федерального закона от 10.01.2002 № 7-ФЗ «Об охране окружающей среды»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Региональному оператору Свидетельство (согласно ФЗ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 </w:t>
      </w:r>
    </w:p>
    <w:p w14:paraId="134F2FB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5FE5F91C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-Инженер по охране окружающей среды в области обращения с отходами 40.133.01 (6-й уровень квалификации) - высшее образование;</w:t>
      </w:r>
    </w:p>
    <w:p w14:paraId="1492968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-Техник по обращению с отходами 16006.01 (5-й уровень квалификации) — среднетехническое;</w:t>
      </w:r>
    </w:p>
    <w:p w14:paraId="56A51CA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-Старший техник по обращению с отходами 16.006.02 (6-й уровень квалификации) — среднетехническое.</w:t>
      </w:r>
    </w:p>
    <w:p w14:paraId="1D6A9AE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Потребитель имеет право:</w:t>
      </w:r>
    </w:p>
    <w:p w14:paraId="1DC67DD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62D78C95" w14:textId="797ED85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расчетов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390F4B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0C5795" w14:textId="77777777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осуществления учета объема ТКО</w:t>
      </w:r>
    </w:p>
    <w:p w14:paraId="0E88D6D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3 июня 2016 г.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32A682D8" w14:textId="28A162C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F66DA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D9DA63" w14:textId="5DC1B3B5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Порядок фиксации нарушений по </w:t>
      </w:r>
      <w:r w:rsidR="00E02EC1">
        <w:rPr>
          <w:rFonts w:ascii="Times New Roman" w:hAnsi="Times New Roman" w:cs="Times New Roman"/>
          <w:b/>
          <w:sz w:val="20"/>
          <w:szCs w:val="20"/>
        </w:rPr>
        <w:t>Договору</w:t>
      </w:r>
    </w:p>
    <w:p w14:paraId="209BFAAF" w14:textId="25B3C3BB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нарушения региональным оператором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</w:t>
      </w:r>
      <w:r>
        <w:rPr>
          <w:rFonts w:ascii="Times New Roman" w:hAnsi="Times New Roman" w:cs="Times New Roman"/>
          <w:sz w:val="20"/>
          <w:szCs w:val="20"/>
        </w:rPr>
        <w:lastRenderedPageBreak/>
        <w:t>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AECC29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7F1415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D6397F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0C8D86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4220DA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Акт должен содержать:</w:t>
      </w:r>
    </w:p>
    <w:p w14:paraId="1972A8A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EBC934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36AD803" w14:textId="5EED4E0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сведения о нарушении соответствующих пунктов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4ED925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1914676E" w14:textId="0F427985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D0AD8B" w14:textId="5791E31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Потребитель направляет копию акта о нарушении Региональным оператором обязательств по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в уполномоченный орган исполнительной власти субъекта Российской Федерации.</w:t>
      </w:r>
    </w:p>
    <w:p w14:paraId="669E8B6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55F8EE" w14:textId="77777777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5C3BA37E" w14:textId="40EB51B5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неисполнение или ненадлежащее исполнение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76FBFB4D" w14:textId="26FE128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Hlk34990538"/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3BE4B3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8.3.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4FCEEE9C" w14:textId="7550647F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8.4.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неисполнении Потребителем условий, предусмотренных п. 3.4. и п. 5.3.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Региональный оператор оставляет за собой право приостановить исполнение своих обязанностей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до устранения нарушений со стороны Потребителя.</w:t>
      </w:r>
    </w:p>
    <w:p w14:paraId="50A4B7EE" w14:textId="77777777" w:rsidR="008D6559" w:rsidRDefault="00E86A13">
      <w:pPr>
        <w:pStyle w:val="af8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5A30F675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236BCDE8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снежных заносах, примерзании контейнерного бака или ТКО;</w:t>
      </w:r>
    </w:p>
    <w:p w14:paraId="79C70A3B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14:paraId="63E0682D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3309722C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0C6DC41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8.6.</w:t>
      </w:r>
      <w:r>
        <w:rPr>
          <w:rFonts w:ascii="Times New Roman" w:hAnsi="Times New Roman" w:cs="Times New Roman"/>
          <w:sz w:val="20"/>
          <w:szCs w:val="20"/>
        </w:rPr>
        <w:t xml:space="preserve">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6A07C85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8.7.</w:t>
      </w:r>
      <w:r>
        <w:rPr>
          <w:rFonts w:ascii="Times New Roman" w:hAnsi="Times New Roman" w:cs="Times New Roman"/>
          <w:sz w:val="20"/>
          <w:szCs w:val="20"/>
        </w:rPr>
        <w:t xml:space="preserve"> 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79CCD34" w14:textId="491E8482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причинения вреда имуществу стороны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либо 3-им лицам, в процессе оказания услуг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65790E7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Договоро</w:t>
      </w:r>
      <w:r>
        <w:rPr>
          <w:rFonts w:ascii="Times New Roman" w:hAnsi="Times New Roman" w:cs="Times New Roman"/>
          <w:sz w:val="20"/>
          <w:szCs w:val="20"/>
        </w:rPr>
        <w:t>м, Потребитель несет административную ответственность в соответствии с действующим законодательством.</w:t>
      </w:r>
    </w:p>
    <w:p w14:paraId="702BFAFC" w14:textId="77777777" w:rsidR="008D6559" w:rsidRDefault="00E86A13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8.10.</w:t>
      </w:r>
      <w:r>
        <w:rPr>
          <w:rFonts w:ascii="Times New Roman" w:hAnsi="Times New Roman" w:cs="Times New Roman"/>
          <w:sz w:val="20"/>
          <w:szCs w:val="20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14:paraId="62489200" w14:textId="2DB94FA7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а) 1000 рублей, если цена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не превышает 3 млн. рублей (включительно);</w:t>
      </w:r>
    </w:p>
    <w:p w14:paraId="1515FEF7" w14:textId="3BC9ECDC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б) 5000 рублей, если цена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составляет от 3 млн. рублей до 50 млн. рублей (включительно);</w:t>
      </w:r>
    </w:p>
    <w:p w14:paraId="07E311F7" w14:textId="5F003601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в) 10000 рублей, если цена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составляет от 50 млн. рублей до 100 млн. рублей (включительно);</w:t>
      </w:r>
    </w:p>
    <w:p w14:paraId="2D34E81B" w14:textId="67D88B69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г) 100000 рублей, если цена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превышает 100 млн. рублей.</w:t>
      </w:r>
    </w:p>
    <w:p w14:paraId="61B91033" w14:textId="53B506E9" w:rsidR="008D6559" w:rsidRDefault="00E86A13">
      <w:pPr>
        <w:shd w:val="clear" w:color="auto" w:fill="FFFFFF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не может превышать цену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14:paraId="13AF5DCE" w14:textId="77777777" w:rsidR="008D6559" w:rsidRDefault="00E86A13">
      <w:pPr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49AE632E" w14:textId="6C4C4344" w:rsidR="008D6559" w:rsidRDefault="00E86A13">
      <w:pPr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421FB028" w14:textId="35056D30" w:rsidR="008D6559" w:rsidRDefault="00E86A13" w:rsidP="00511E83">
      <w:pPr>
        <w:spacing w:after="0"/>
        <w:contextualSpacing/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8.14.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sz w:val="20"/>
          <w:szCs w:val="20"/>
          <w:lang w:eastAsia="en-US" w:bidi="ar-SA"/>
        </w:rPr>
        <w:t>.</w:t>
      </w:r>
    </w:p>
    <w:p w14:paraId="54B5BD34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8.15.</w:t>
      </w:r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освобождается от ответственности при отсутствии у Потребителя  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защиты, Перечнем наименований профессиональных квалификаций в области обращения с отходами производства и потребления. </w:t>
      </w:r>
    </w:p>
    <w:p w14:paraId="5B28697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386260C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126AF3F" w14:textId="77777777" w:rsidR="008D6559" w:rsidRDefault="00E86A1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341DC347" w14:textId="77777777" w:rsidR="008D6559" w:rsidRDefault="00E86A1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74D947E4" w14:textId="5C8719F6" w:rsidR="008D6559" w:rsidRDefault="00E86A13" w:rsidP="00511E83">
      <w:pPr>
        <w:widowControl/>
        <w:spacing w:after="0"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zh-CN" w:bidi="ar-SA"/>
        </w:rPr>
        <w:t>8.16.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 Перед заключением настоящего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4EA7F282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1C0F48A9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 w14:paraId="1163304C" w14:textId="77777777" w:rsidR="008D6559" w:rsidRDefault="00E86A13" w:rsidP="00511E83">
      <w:pPr>
        <w:widowControl/>
        <w:spacing w:after="0"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2540903A" w14:textId="7EFACFDA" w:rsidR="008D6559" w:rsidRDefault="00E86A13" w:rsidP="00511E83">
      <w:pPr>
        <w:widowControl/>
        <w:spacing w:after="0"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Поскольку Потребителем в Приложении № 1 к настоящему </w:t>
      </w:r>
      <w:r w:rsidR="00E02EC1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Договору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38E9D8E3" w14:textId="77777777" w:rsidR="008D6559" w:rsidRDefault="00E86A13"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zh-CN" w:bidi="ar-SA"/>
        </w:rPr>
        <w:lastRenderedPageBreak/>
        <w:t xml:space="preserve">8.17.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ом, по ст. 6.35. КоАП РФ «Несоблюдение санитарно-эпидемиологических требований при обращении с отходами. </w:t>
      </w:r>
    </w:p>
    <w:p w14:paraId="6B7947C4" w14:textId="77777777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Обстоятельства непреодолимой силы</w:t>
      </w:r>
    </w:p>
    <w:p w14:paraId="26C314D4" w14:textId="12810D76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, если оно явилось следствием обстоятельств непреодолимой силы.</w:t>
      </w:r>
    </w:p>
    <w:p w14:paraId="2502CEC7" w14:textId="7884D1AC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этом срок исполнения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7C35FE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1D427F2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B13CB9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1770978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B32CB7" w14:textId="01C02CD3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Срок действия </w:t>
      </w:r>
      <w:r w:rsidR="00E02E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b/>
          <w:sz w:val="20"/>
          <w:szCs w:val="20"/>
        </w:rPr>
        <w:t xml:space="preserve">. Порядок изменение расторжения </w:t>
      </w:r>
      <w:r w:rsidR="00E02E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14:paraId="2AC74671" w14:textId="08FD580A" w:rsidR="008D6559" w:rsidRDefault="00E86A13" w:rsidP="008B6746">
      <w:pPr>
        <w:spacing w:after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</w:t>
      </w:r>
      <w:r w:rsidR="00E02EC1">
        <w:rPr>
          <w:rFonts w:eastAsia="Calibri" w:cs="Times New Roman"/>
          <w:kern w:val="0"/>
          <w:sz w:val="20"/>
          <w:szCs w:val="20"/>
          <w:lang w:eastAsia="en-US" w:bidi="ar-SA"/>
        </w:rPr>
        <w:t>Д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оговор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E02EC1">
        <w:rPr>
          <w:rFonts w:eastAsia="Calibri" w:cs="Times New Roman"/>
          <w:kern w:val="0"/>
          <w:sz w:val="20"/>
          <w:szCs w:val="20"/>
          <w:lang w:eastAsia="en-US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распространяет действие на отношения сторон, </w:t>
      </w:r>
      <w:r w:rsidR="003D7BB8">
        <w:rPr>
          <w:rFonts w:eastAsia="Calibri" w:cs="Times New Roman"/>
          <w:kern w:val="0"/>
          <w:sz w:val="20"/>
          <w:szCs w:val="20"/>
          <w:lang w:eastAsia="en-US" w:bidi="ar-SA"/>
        </w:rPr>
        <w:t>возникшие  с «____» _______ 2020 года и действует по «____» _______ 20___ года.</w:t>
      </w:r>
    </w:p>
    <w:p w14:paraId="4E8CE93E" w14:textId="2B5DF591" w:rsidR="008D6559" w:rsidRDefault="00E86A13" w:rsidP="008B6746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0EDCD25B" w14:textId="0B2333A1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Расторжение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допускается по соглашению Сторон, по решению суда, в случае одностороннего отказа стороны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от исполнения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законодательством.</w:t>
      </w:r>
    </w:p>
    <w:p w14:paraId="487EB6F0" w14:textId="38F4B2F8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Потребитель вправе принять решение об одностороннем отказе от исполнения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законодательством.</w:t>
      </w:r>
    </w:p>
    <w:p w14:paraId="403CF2C6" w14:textId="7434EE5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расторжении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в связи с односторонним отказом стороны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от исполнения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другая сторона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3A6ABF" w14:textId="77777777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451E12E7" w14:textId="18E774B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34996998"/>
      <w:r>
        <w:rPr>
          <w:rFonts w:ascii="Times New Roman" w:hAnsi="Times New Roman" w:cs="Times New Roman"/>
          <w:b/>
          <w:sz w:val="20"/>
          <w:szCs w:val="20"/>
        </w:rPr>
        <w:t>11.1.</w:t>
      </w:r>
      <w:r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, разрешаются путем переговоров.</w:t>
      </w:r>
    </w:p>
    <w:p w14:paraId="2DC808F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6E0C34B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654FDDB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bookmarkEnd w:id="2"/>
    <w:p w14:paraId="43F8E7EE" w14:textId="77777777" w:rsidR="008D6559" w:rsidRDefault="008D6559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E66F60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Антикоррупционная оговорка</w:t>
      </w:r>
    </w:p>
    <w:p w14:paraId="294B8E84" w14:textId="565BC28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своих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</w:t>
      </w:r>
      <w:r>
        <w:rPr>
          <w:rFonts w:ascii="Times New Roman" w:hAnsi="Times New Roman" w:cs="Times New Roman"/>
          <w:sz w:val="20"/>
          <w:szCs w:val="20"/>
        </w:rPr>
        <w:lastRenderedPageBreak/>
        <w:t>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2A73339" w14:textId="784117CF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своих обязательств по настоящему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364E04E" w14:textId="09142504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12.2.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другой Стороной, ее аффилированными лицами, работниками или посредниками.</w:t>
      </w:r>
    </w:p>
    <w:p w14:paraId="7FFDFEED" w14:textId="06210619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Каналы уведомления Потребителя о нарушениях каких-либо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: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>электронная почта  Потребителя).</w:t>
      </w:r>
    </w:p>
    <w:p w14:paraId="4E29CE32" w14:textId="0D9411E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Каналы уведомления Регионального оператора о нарушениях каких-либо положений пункта 12.1. настоящего </w:t>
      </w:r>
      <w:r w:rsidR="00E02EC1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: тел. 8 391 290 24 24.</w:t>
      </w:r>
    </w:p>
    <w:p w14:paraId="34D836FF" w14:textId="3ED54BE3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12.3.</w:t>
      </w:r>
      <w:r>
        <w:rPr>
          <w:rFonts w:ascii="Times New Roman" w:hAnsi="Times New Roman" w:cs="Times New Roman"/>
          <w:sz w:val="20"/>
          <w:szCs w:val="20"/>
        </w:rPr>
        <w:tab/>
        <w:t xml:space="preserve">  Сторона, получившая уведомление о нарушении каких-либо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5C29E84" w14:textId="325A517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12.4.</w:t>
      </w:r>
      <w:r>
        <w:rPr>
          <w:rFonts w:ascii="Times New Roman" w:hAnsi="Times New Roman" w:cs="Times New Roman"/>
          <w:sz w:val="20"/>
          <w:szCs w:val="20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6480B89" w14:textId="15BEE0A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12.5.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подтверждения факта нарушения одной Стороной положений пункта 12.1.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и/или неполучения другой Стороной информации об итогах рассмотрения уведомления о нарушении в соответствии с пунктом 12.2.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другая Сторона имеет право расторгнуть 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EF81F4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35938CB" w14:textId="77777777" w:rsidR="008D6559" w:rsidRDefault="00E86A13">
      <w:pPr>
        <w:pStyle w:val="af8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00E4A4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13.1.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14:paraId="5E8F68E0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Все изменения, которые вносятся в 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3EB7514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19B54E4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 письмом на эл. почту, нарочно), позволяющим  подтвердить его получение.</w:t>
      </w:r>
    </w:p>
    <w:p w14:paraId="5B88086D" w14:textId="77777777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13.5.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0CB81E42" w14:textId="309DC3BC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 на электронный почтовый ящик (e-mail), указанный в Разделе 14. «Реквизиты сторон»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0E6D8998" w14:textId="77777777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1B4447D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2585B33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13.6.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целях оперативного обмена документами стороны признают и вправе использовать в качестве официальных и имеющих юридическую силу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14:paraId="153A0FB8" w14:textId="2F06382B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настоящего </w:t>
      </w:r>
      <w:r w:rsidR="00E0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6F79B02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2A68A03E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bookmarkStart w:id="3" w:name="_Hlk34997071"/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Приложение:</w:t>
      </w:r>
    </w:p>
    <w:p w14:paraId="0AD82199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208DB177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 w14:paraId="76DDF59F" w14:textId="77777777" w:rsidR="008D6559" w:rsidRDefault="008D6559">
      <w:pPr>
        <w:pStyle w:val="af7"/>
        <w:ind w:left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C24DB55" w14:textId="77777777" w:rsidR="008D6559" w:rsidRDefault="00E86A13">
      <w:pPr>
        <w:pStyle w:val="af7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5290"/>
      </w:tblGrid>
      <w:tr w:rsidR="008D6559" w14:paraId="2F1C73EE" w14:textId="77777777">
        <w:trPr>
          <w:trHeight w:val="353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F2E68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Региональный оператор:</w:t>
            </w:r>
          </w:p>
          <w:p w14:paraId="14A44684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ООО «РК» </w:t>
            </w:r>
          </w:p>
          <w:p w14:paraId="4E43F677" w14:textId="77777777" w:rsidR="00B05F85" w:rsidRPr="0019649D" w:rsidRDefault="00B05F85" w:rsidP="00B05F85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ИНН/КПП </w:t>
            </w:r>
            <w:bookmarkStart w:id="4" w:name="_Hlk35877619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2461225916</w:t>
            </w:r>
            <w:bookmarkEnd w:id="4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/</w:t>
            </w:r>
            <w:bookmarkStart w:id="5" w:name="_Hlk3587763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245401001</w:t>
            </w:r>
            <w:bookmarkEnd w:id="5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ОГРН </w:t>
            </w:r>
            <w:bookmarkStart w:id="6" w:name="_Hlk3587494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1142468022223</w:t>
            </w:r>
            <w:bookmarkEnd w:id="6"/>
          </w:p>
          <w:p w14:paraId="5C61742A" w14:textId="77777777" w:rsidR="00E02EC1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</w:t>
            </w:r>
            <w:r w:rsidR="00E02EC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660018, г. Красноярск, ул. Куйбышева, д.93, офис 124</w:t>
            </w:r>
          </w:p>
          <w:p w14:paraId="5549B1A5" w14:textId="50796696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Почтовый адрес: </w:t>
            </w:r>
            <w:bookmarkStart w:id="7" w:name="_Hlk35876082"/>
            <w:bookmarkStart w:id="8" w:name="_Hlk3587756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</w:t>
            </w:r>
            <w:bookmarkEnd w:id="7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9" w:name="_Hlk3587610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Красноярск</w:t>
            </w:r>
            <w:bookmarkEnd w:id="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10" w:name="_Hlk35876138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Куйбышева</w:t>
            </w:r>
            <w:bookmarkEnd w:id="10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д.93, офис 124</w:t>
            </w:r>
            <w:bookmarkEnd w:id="8"/>
          </w:p>
          <w:p w14:paraId="0730E2BB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Канско-Абанской </w:t>
            </w:r>
          </w:p>
          <w:p w14:paraId="7976E6F6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61877310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р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40702810331000096443</w:t>
            </w:r>
          </w:p>
          <w:p w14:paraId="245604DB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30101810800000000627</w:t>
            </w:r>
          </w:p>
          <w:p w14:paraId="13050972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БИК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040407627</w:t>
            </w:r>
          </w:p>
          <w:p w14:paraId="4348239E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Красноярское отделение №8646 ПАО Сбербанк</w:t>
            </w:r>
          </w:p>
          <w:p w14:paraId="418B4FFF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1888BD2F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Лесосибирской </w:t>
            </w:r>
          </w:p>
          <w:p w14:paraId="50CE7BDB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1C725ADA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р/с 40702810400030003358 Красноярский филиал </w:t>
            </w:r>
          </w:p>
          <w:p w14:paraId="6A140BF3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АО АИКБ «Енисейский объединенный банк» </w:t>
            </w:r>
          </w:p>
          <w:p w14:paraId="1E1B504E" w14:textId="5E67D705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г. Красноярск к/с 30101810700000000853 </w:t>
            </w:r>
          </w:p>
          <w:p w14:paraId="18E490D0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БИК 040407853</w:t>
            </w:r>
          </w:p>
          <w:p w14:paraId="13943230" w14:textId="77777777" w:rsidR="008D6559" w:rsidRPr="00E86A13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. (391) 219-35-76, (391) 290-24-24 </w:t>
            </w:r>
          </w:p>
          <w:p w14:paraId="37561EE0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e-mail: info@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рк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24.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рф</w:t>
            </w:r>
          </w:p>
          <w:p w14:paraId="7DEB3D21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sz w:val="18"/>
                <w:szCs w:val="18"/>
                <w:lang w:val="en-US"/>
              </w:rPr>
            </w:pPr>
          </w:p>
          <w:p w14:paraId="44951F50" w14:textId="77777777" w:rsidR="008D6559" w:rsidRDefault="00E86A13" w:rsidP="00511E83">
            <w:pPr>
              <w:widowControl/>
              <w:tabs>
                <w:tab w:val="center" w:pos="4181"/>
              </w:tabs>
              <w:suppressAutoHyphens w:val="0"/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Директор </w:t>
            </w:r>
          </w:p>
          <w:p w14:paraId="27DF1183" w14:textId="3ECA54FF" w:rsidR="008D6559" w:rsidRDefault="00E86A13" w:rsidP="00511E83">
            <w:pPr>
              <w:widowControl/>
              <w:tabs>
                <w:tab w:val="center" w:pos="4181"/>
              </w:tabs>
              <w:suppressAutoHyphens w:val="0"/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____________________ </w:t>
            </w:r>
            <w:r w:rsidR="00B05F85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А.В. Иванькин</w:t>
            </w:r>
          </w:p>
          <w:p w14:paraId="33AF9313" w14:textId="77777777" w:rsidR="008D6559" w:rsidRDefault="00E86A13" w:rsidP="00511E83">
            <w:pPr>
              <w:suppressAutoHyphens w:val="0"/>
              <w:spacing w:after="0"/>
              <w:contextualSpacing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         м.п.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A7D" w14:textId="77777777" w:rsidR="008D6559" w:rsidRDefault="00E86A13" w:rsidP="00511E83">
            <w:pPr>
              <w:suppressAutoHyphens w:val="0"/>
              <w:spacing w:after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Потребитель:</w:t>
            </w:r>
          </w:p>
          <w:p w14:paraId="25C71E67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62E62BF5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Юридический адрес:</w:t>
            </w:r>
          </w:p>
          <w:p w14:paraId="33314E57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5972E82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Почтовый адрес:</w:t>
            </w:r>
          </w:p>
          <w:p w14:paraId="13DFEEF8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0DF6D59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ИНН/КПП:</w:t>
            </w:r>
          </w:p>
          <w:p w14:paraId="6672AD39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ОГРН:</w:t>
            </w:r>
          </w:p>
          <w:p w14:paraId="586C3EE5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Банковские реквизиты: </w:t>
            </w:r>
          </w:p>
          <w:p w14:paraId="4BB5B334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4A8ADD5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262172FC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e-mail:</w:t>
            </w:r>
          </w:p>
          <w:p w14:paraId="6C4506A2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</w:tc>
      </w:tr>
    </w:tbl>
    <w:p w14:paraId="71984DB2" w14:textId="77777777" w:rsidR="008D6559" w:rsidRDefault="008D6559">
      <w:pPr>
        <w:outlineLvl w:val="0"/>
        <w:rPr>
          <w:rFonts w:cs="Times New Roman"/>
          <w:b/>
          <w:sz w:val="20"/>
          <w:szCs w:val="20"/>
        </w:rPr>
      </w:pPr>
    </w:p>
    <w:p w14:paraId="7AE99681" w14:textId="77777777" w:rsidR="008D6559" w:rsidRDefault="00E86A1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6E3FC1FB" w14:textId="01D8896D" w:rsidR="008D6559" w:rsidRDefault="00E86A13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Приложение № 1 к </w:t>
      </w:r>
      <w:r w:rsidR="00E02EC1">
        <w:rPr>
          <w:rFonts w:cs="Times New Roman"/>
          <w:b/>
          <w:sz w:val="20"/>
          <w:szCs w:val="20"/>
        </w:rPr>
        <w:t>Договору</w:t>
      </w:r>
      <w:r>
        <w:rPr>
          <w:rFonts w:cs="Times New Roman"/>
          <w:b/>
          <w:sz w:val="20"/>
          <w:szCs w:val="20"/>
        </w:rPr>
        <w:t xml:space="preserve"> </w:t>
      </w:r>
    </w:p>
    <w:p w14:paraId="1F01A269" w14:textId="77777777" w:rsidR="008D6559" w:rsidRDefault="00E86A13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№ _________ от ___________                 </w:t>
      </w:r>
    </w:p>
    <w:p w14:paraId="1CC06319" w14:textId="77777777" w:rsidR="008D6559" w:rsidRDefault="00E86A13">
      <w:pPr>
        <w:ind w:left="142"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1BA67E77" w14:textId="77777777" w:rsidR="008D6559" w:rsidRDefault="008D6559">
      <w:pPr>
        <w:jc w:val="center"/>
        <w:rPr>
          <w:rFonts w:cs="Times New Roman"/>
          <w:sz w:val="20"/>
          <w:szCs w:val="20"/>
        </w:rPr>
      </w:pPr>
    </w:p>
    <w:p w14:paraId="5D4E608A" w14:textId="77777777" w:rsidR="008D6559" w:rsidRDefault="00E86A13">
      <w:pPr>
        <w:jc w:val="center"/>
        <w:rPr>
          <w:rFonts w:cs="Times New Roman"/>
          <w:sz w:val="20"/>
          <w:szCs w:val="20"/>
        </w:rPr>
      </w:pPr>
      <w:bookmarkStart w:id="11" w:name="_Hlk33022936"/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462"/>
        <w:gridCol w:w="1416"/>
        <w:gridCol w:w="1500"/>
        <w:gridCol w:w="1767"/>
        <w:gridCol w:w="1385"/>
        <w:gridCol w:w="1541"/>
      </w:tblGrid>
      <w:tr w:rsidR="008D6559" w14:paraId="6338F551" w14:textId="7777777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8A6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BF7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14:paraId="4253BD65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D4A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03BFF24F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AE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объекта образования ТКО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0F4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A04B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3F2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8D6559" w14:paraId="5EF4B50E" w14:textId="7777777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C6E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8FEE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19A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940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0F5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F46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A13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F73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2B19A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9F440C7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8D6559" w14:paraId="59A3498F" w14:textId="77777777">
        <w:trPr>
          <w:trHeight w:val="2361"/>
        </w:trPr>
        <w:tc>
          <w:tcPr>
            <w:tcW w:w="5271" w:type="dxa"/>
          </w:tcPr>
          <w:p w14:paraId="5A65F86B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14F810D1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0F8EC985" w14:textId="77777777" w:rsidR="008D6559" w:rsidRDefault="00E86A13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73D5BCF8" w14:textId="77777777" w:rsidR="008D6559" w:rsidRDefault="008D6559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9BF6523" w14:textId="5205F786" w:rsidR="008D6559" w:rsidRDefault="00E86A13">
            <w:pPr>
              <w:widowControl/>
              <w:tabs>
                <w:tab w:val="left" w:pos="1249"/>
              </w:tabs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_________________/ </w:t>
            </w:r>
            <w:r w:rsidR="00B05F8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6E97D10B" w14:textId="77777777" w:rsidR="008D6559" w:rsidRDefault="00E86A13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513B9153" w14:textId="77777777" w:rsidR="008D6559" w:rsidRDefault="00E86A13">
            <w:pPr>
              <w:suppressAutoHyphens w:val="0"/>
              <w:snapToGrid w:val="0"/>
              <w:ind w:left="142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75430094" w14:textId="77777777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67A2F65" w14:textId="77777777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878F276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12FA5842" w14:textId="77777777" w:rsidR="008D6559" w:rsidRDefault="008D6559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918A914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________________/                                         / </w:t>
            </w:r>
          </w:p>
          <w:p w14:paraId="321B3A96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м.п.</w:t>
            </w:r>
          </w:p>
        </w:tc>
      </w:tr>
    </w:tbl>
    <w:p w14:paraId="6849CE36" w14:textId="77777777" w:rsidR="008D6559" w:rsidRDefault="008D6559">
      <w:pPr>
        <w:rPr>
          <w:rFonts w:cs="Times New Roman"/>
          <w:sz w:val="20"/>
          <w:szCs w:val="20"/>
        </w:rPr>
      </w:pPr>
    </w:p>
    <w:p w14:paraId="7278D098" w14:textId="77777777" w:rsidR="008D6559" w:rsidRDefault="008D6559">
      <w:pPr>
        <w:rPr>
          <w:rFonts w:cs="Times New Roman"/>
          <w:sz w:val="20"/>
          <w:szCs w:val="20"/>
        </w:rPr>
      </w:pPr>
    </w:p>
    <w:p w14:paraId="1FE75566" w14:textId="77777777" w:rsidR="008D6559" w:rsidRDefault="008D6559">
      <w:pPr>
        <w:rPr>
          <w:rFonts w:cs="Times New Roman"/>
          <w:sz w:val="20"/>
          <w:szCs w:val="20"/>
        </w:rPr>
      </w:pPr>
    </w:p>
    <w:p w14:paraId="08C3FF67" w14:textId="77777777" w:rsidR="008D6559" w:rsidRDefault="008D6559">
      <w:pPr>
        <w:rPr>
          <w:rFonts w:cs="Times New Roman"/>
          <w:sz w:val="20"/>
          <w:szCs w:val="20"/>
        </w:rPr>
      </w:pPr>
    </w:p>
    <w:p w14:paraId="6229C19F" w14:textId="77777777" w:rsidR="008D6559" w:rsidRDefault="008D6559">
      <w:pPr>
        <w:widowControl/>
        <w:suppressAutoHyphens w:val="0"/>
        <w:jc w:val="right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6F5DB3B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0E86AE8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F5A2583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05E0D9F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33D707D" w14:textId="4ABBA4D8" w:rsidR="008D6559" w:rsidRDefault="00E86A13"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Приложение № 2 к </w:t>
      </w:r>
      <w:r w:rsidR="00E02EC1">
        <w:rPr>
          <w:rFonts w:eastAsia="Calibri" w:cs="Times New Roman"/>
          <w:b/>
          <w:kern w:val="0"/>
          <w:sz w:val="20"/>
          <w:szCs w:val="20"/>
          <w:lang w:eastAsia="en-US" w:bidi="ar-SA"/>
        </w:rPr>
        <w:t>Договору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1711628D" w14:textId="77777777" w:rsidR="008D6559" w:rsidRDefault="00E86A13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 от ___________                 </w:t>
      </w:r>
    </w:p>
    <w:p w14:paraId="10FE6782" w14:textId="77777777" w:rsidR="008D6559" w:rsidRDefault="00E86A13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0AD5A71E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178E8EA" w14:textId="77777777" w:rsidR="008D6559" w:rsidRDefault="00E86A13">
      <w:pPr>
        <w:widowControl/>
        <w:tabs>
          <w:tab w:val="left" w:pos="365"/>
          <w:tab w:val="center" w:pos="5102"/>
        </w:tabs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8D6559" w14:paraId="57658AD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29A1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F069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CDB3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38E7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Масса в мес.</w:t>
            </w:r>
          </w:p>
          <w:p w14:paraId="2197A68C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1E47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Объем в мес.</w:t>
            </w:r>
          </w:p>
          <w:p w14:paraId="2ADF6655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(м3)</w:t>
            </w:r>
          </w:p>
        </w:tc>
      </w:tr>
      <w:tr w:rsidR="008D6559" w14:paraId="1F36A8E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4521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051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1D3D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29D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68A1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1F39CE1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6E08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BE4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728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8F3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F37E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4A5BAD4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0D5E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8DCA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287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DE36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76F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2C86AAED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5431" w14:textId="77777777" w:rsidR="008D6559" w:rsidRDefault="00E86A13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A0E3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EA13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6BE2610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7C72866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E65C32C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8D6559" w14:paraId="4E41040E" w14:textId="77777777">
        <w:trPr>
          <w:trHeight w:val="2361"/>
        </w:trPr>
        <w:tc>
          <w:tcPr>
            <w:tcW w:w="5271" w:type="dxa"/>
          </w:tcPr>
          <w:p w14:paraId="10FD3B0A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5DCEB01E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713DA6A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6FAEDC10" w14:textId="77777777" w:rsidR="008D6559" w:rsidRDefault="008D6559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23D3D90" w14:textId="5E2F79FD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_________________/ </w:t>
            </w:r>
            <w:r w:rsidR="00B05F8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226F7895" w14:textId="77777777" w:rsidR="008D6559" w:rsidRDefault="00E86A13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2971B99B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0AEA421C" w14:textId="77777777" w:rsidR="008D6559" w:rsidRDefault="008D6559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34827FD" w14:textId="4BB3DB06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E65AA2" w14:textId="77777777" w:rsidR="008B6746" w:rsidRDefault="008B6746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232E648" w14:textId="77777777" w:rsidR="008D6559" w:rsidRDefault="00E86A13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________________/                                         / </w:t>
            </w:r>
          </w:p>
          <w:p w14:paraId="25B93C0A" w14:textId="77777777" w:rsidR="008D6559" w:rsidRDefault="008D6559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1280C488" w14:textId="77777777">
        <w:trPr>
          <w:trHeight w:val="25"/>
        </w:trPr>
        <w:tc>
          <w:tcPr>
            <w:tcW w:w="5271" w:type="dxa"/>
          </w:tcPr>
          <w:p w14:paraId="2F455E4F" w14:textId="77777777" w:rsidR="008D6559" w:rsidRDefault="008D6559">
            <w:pPr>
              <w:suppressAutoHyphens w:val="0"/>
              <w:snapToGrid w:val="0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82" w:type="dxa"/>
          </w:tcPr>
          <w:p w14:paraId="133FD2A5" w14:textId="77777777" w:rsidR="008D6559" w:rsidRDefault="008D6559">
            <w:pPr>
              <w:suppressAutoHyphens w:val="0"/>
              <w:snapToGrid w:val="0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1005EE9" w14:textId="77777777" w:rsidR="008D6559" w:rsidRDefault="008D6559">
      <w:pPr>
        <w:widowControl/>
        <w:tabs>
          <w:tab w:val="left" w:pos="6946"/>
        </w:tabs>
        <w:suppressAutoHyphens w:val="0"/>
        <w:ind w:left="142" w:firstLine="1276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bookmarkEnd w:id="3"/>
    <w:p w14:paraId="3645F1C1" w14:textId="77777777" w:rsidR="008D6559" w:rsidRDefault="008D6559">
      <w:pPr>
        <w:rPr>
          <w:rFonts w:eastAsia="Calibri" w:cs="Times New Roman"/>
          <w:kern w:val="0"/>
          <w:sz w:val="20"/>
          <w:szCs w:val="20"/>
          <w:lang w:eastAsia="en-US" w:bidi="ar-SA"/>
        </w:rPr>
      </w:pPr>
    </w:p>
    <w:sectPr w:rsidR="008D6559">
      <w:headerReference w:type="default" r:id="rId11"/>
      <w:footerReference w:type="default" r:id="rId12"/>
      <w:pgSz w:w="11906" w:h="16838"/>
      <w:pgMar w:top="1191" w:right="567" w:bottom="1191" w:left="1134" w:header="1134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2226" w14:textId="77777777" w:rsidR="009210AE" w:rsidRDefault="009210AE">
      <w:pPr>
        <w:spacing w:after="0" w:line="240" w:lineRule="auto"/>
      </w:pPr>
      <w:r>
        <w:separator/>
      </w:r>
    </w:p>
  </w:endnote>
  <w:endnote w:type="continuationSeparator" w:id="0">
    <w:p w14:paraId="70DFAAE9" w14:textId="77777777" w:rsidR="009210AE" w:rsidRDefault="009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FDinTextCondPro-Regular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6B2C" w14:textId="77777777" w:rsidR="008D6559" w:rsidRDefault="00E86A13">
    <w:pPr>
      <w:pStyle w:val="a9"/>
      <w:rPr>
        <w:sz w:val="16"/>
        <w:szCs w:val="16"/>
      </w:rPr>
    </w:pPr>
    <w:r>
      <w:rPr>
        <w:sz w:val="16"/>
        <w:szCs w:val="16"/>
      </w:rPr>
      <w:t>Региональный оператор: __________________                                                                                                                  Потребитель: ___________________</w:t>
    </w:r>
  </w:p>
  <w:p w14:paraId="044850C1" w14:textId="77777777" w:rsidR="008D6559" w:rsidRDefault="008D6559">
    <w:pPr>
      <w:pStyle w:val="af5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83D15" w14:textId="77777777" w:rsidR="009210AE" w:rsidRDefault="009210AE">
      <w:pPr>
        <w:spacing w:after="0" w:line="240" w:lineRule="auto"/>
      </w:pPr>
      <w:r>
        <w:separator/>
      </w:r>
    </w:p>
  </w:footnote>
  <w:footnote w:type="continuationSeparator" w:id="0">
    <w:p w14:paraId="58CCE954" w14:textId="77777777" w:rsidR="009210AE" w:rsidRDefault="0092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ED56" w14:textId="77777777" w:rsidR="008D6559" w:rsidRDefault="008D6559">
    <w:pPr>
      <w:pStyle w:val="a5"/>
    </w:pPr>
  </w:p>
  <w:p w14:paraId="34F8E54B" w14:textId="77777777" w:rsidR="008D6559" w:rsidRDefault="008D6559">
    <w:pPr>
      <w:pStyle w:val="a5"/>
    </w:pPr>
  </w:p>
  <w:p w14:paraId="4B813B0C" w14:textId="77777777" w:rsidR="008D6559" w:rsidRDefault="008D6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A88"/>
    <w:multiLevelType w:val="multilevel"/>
    <w:tmpl w:val="0AF74A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7C"/>
    <w:multiLevelType w:val="multilevel"/>
    <w:tmpl w:val="1E4152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lvlText w:val="%1.%2."/>
      <w:lvlJc w:val="left"/>
      <w:pPr>
        <w:ind w:left="31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1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b/>
      </w:rPr>
    </w:lvl>
  </w:abstractNum>
  <w:abstractNum w:abstractNumId="2" w15:restartNumberingAfterBreak="0">
    <w:nsid w:val="5461563D"/>
    <w:multiLevelType w:val="multilevel"/>
    <w:tmpl w:val="5461563D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60C37670"/>
    <w:multiLevelType w:val="multilevel"/>
    <w:tmpl w:val="60C3767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23"/>
    <w:rsid w:val="00010419"/>
    <w:rsid w:val="00011A9B"/>
    <w:rsid w:val="00012138"/>
    <w:rsid w:val="0002342D"/>
    <w:rsid w:val="00041A24"/>
    <w:rsid w:val="00093EF0"/>
    <w:rsid w:val="000B0B7C"/>
    <w:rsid w:val="000F2560"/>
    <w:rsid w:val="0011570D"/>
    <w:rsid w:val="00121126"/>
    <w:rsid w:val="001718FF"/>
    <w:rsid w:val="00174E5F"/>
    <w:rsid w:val="0018578F"/>
    <w:rsid w:val="001B567E"/>
    <w:rsid w:val="001B587A"/>
    <w:rsid w:val="001E75BE"/>
    <w:rsid w:val="002239CA"/>
    <w:rsid w:val="00225F33"/>
    <w:rsid w:val="00234D03"/>
    <w:rsid w:val="00243F2B"/>
    <w:rsid w:val="00275EFE"/>
    <w:rsid w:val="00295B4A"/>
    <w:rsid w:val="002C665D"/>
    <w:rsid w:val="002E4AD6"/>
    <w:rsid w:val="002F56B2"/>
    <w:rsid w:val="003317B5"/>
    <w:rsid w:val="00365DB0"/>
    <w:rsid w:val="003864BA"/>
    <w:rsid w:val="0039403E"/>
    <w:rsid w:val="003D7BB8"/>
    <w:rsid w:val="0040250C"/>
    <w:rsid w:val="004107D8"/>
    <w:rsid w:val="00423A55"/>
    <w:rsid w:val="00442CD3"/>
    <w:rsid w:val="00446740"/>
    <w:rsid w:val="00452E97"/>
    <w:rsid w:val="004543C6"/>
    <w:rsid w:val="004A3F6B"/>
    <w:rsid w:val="004B0C8C"/>
    <w:rsid w:val="004D392A"/>
    <w:rsid w:val="004E1AC2"/>
    <w:rsid w:val="004F4B8C"/>
    <w:rsid w:val="00511E83"/>
    <w:rsid w:val="005219EA"/>
    <w:rsid w:val="005345E1"/>
    <w:rsid w:val="00573E08"/>
    <w:rsid w:val="005963DF"/>
    <w:rsid w:val="005C7EE6"/>
    <w:rsid w:val="005D2F6D"/>
    <w:rsid w:val="005D7EE6"/>
    <w:rsid w:val="00610777"/>
    <w:rsid w:val="006218A7"/>
    <w:rsid w:val="006451BC"/>
    <w:rsid w:val="00656266"/>
    <w:rsid w:val="00656D4B"/>
    <w:rsid w:val="0066070C"/>
    <w:rsid w:val="006A2507"/>
    <w:rsid w:val="006C0EB3"/>
    <w:rsid w:val="006D3A68"/>
    <w:rsid w:val="006E7706"/>
    <w:rsid w:val="006F6ADD"/>
    <w:rsid w:val="007670D7"/>
    <w:rsid w:val="0078082C"/>
    <w:rsid w:val="00783705"/>
    <w:rsid w:val="007B67C0"/>
    <w:rsid w:val="007C25DD"/>
    <w:rsid w:val="007C2E64"/>
    <w:rsid w:val="007C3B03"/>
    <w:rsid w:val="007D6AC6"/>
    <w:rsid w:val="007D743D"/>
    <w:rsid w:val="008435A4"/>
    <w:rsid w:val="0087743A"/>
    <w:rsid w:val="008872CF"/>
    <w:rsid w:val="008B1570"/>
    <w:rsid w:val="008B45B4"/>
    <w:rsid w:val="008B6746"/>
    <w:rsid w:val="008B7E46"/>
    <w:rsid w:val="008D6559"/>
    <w:rsid w:val="009210AE"/>
    <w:rsid w:val="00944936"/>
    <w:rsid w:val="00964A4B"/>
    <w:rsid w:val="009A1F64"/>
    <w:rsid w:val="009F184A"/>
    <w:rsid w:val="009F6153"/>
    <w:rsid w:val="00A32D8C"/>
    <w:rsid w:val="00A5036C"/>
    <w:rsid w:val="00A561A9"/>
    <w:rsid w:val="00A72793"/>
    <w:rsid w:val="00A72891"/>
    <w:rsid w:val="00A87000"/>
    <w:rsid w:val="00B04595"/>
    <w:rsid w:val="00B05F85"/>
    <w:rsid w:val="00B07F23"/>
    <w:rsid w:val="00B2492A"/>
    <w:rsid w:val="00B634B4"/>
    <w:rsid w:val="00B77813"/>
    <w:rsid w:val="00C4128A"/>
    <w:rsid w:val="00C87CBB"/>
    <w:rsid w:val="00CB7709"/>
    <w:rsid w:val="00CE6E30"/>
    <w:rsid w:val="00D05CFA"/>
    <w:rsid w:val="00D42DEB"/>
    <w:rsid w:val="00D6279B"/>
    <w:rsid w:val="00D831CB"/>
    <w:rsid w:val="00D951C5"/>
    <w:rsid w:val="00DA0F05"/>
    <w:rsid w:val="00DC6FD9"/>
    <w:rsid w:val="00DF2AEB"/>
    <w:rsid w:val="00E02EC1"/>
    <w:rsid w:val="00E210B7"/>
    <w:rsid w:val="00E27044"/>
    <w:rsid w:val="00E86A13"/>
    <w:rsid w:val="00EA6D8A"/>
    <w:rsid w:val="00F00D78"/>
    <w:rsid w:val="00F01C43"/>
    <w:rsid w:val="00F0628E"/>
    <w:rsid w:val="00F51619"/>
    <w:rsid w:val="00F849B0"/>
    <w:rsid w:val="00FA20DC"/>
    <w:rsid w:val="00FC1FD2"/>
    <w:rsid w:val="00FC62B5"/>
    <w:rsid w:val="24BE79AA"/>
    <w:rsid w:val="250068FF"/>
    <w:rsid w:val="37891055"/>
    <w:rsid w:val="3EBC6A81"/>
    <w:rsid w:val="542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896"/>
  <w15:docId w15:val="{4DE87D6D-1251-462A-8FDD-EAE02F1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qFormat/>
    <w:pPr>
      <w:suppressLineNumbers/>
      <w:tabs>
        <w:tab w:val="center" w:pos="4535"/>
        <w:tab w:val="right" w:pos="9071"/>
      </w:tabs>
    </w:pPr>
  </w:style>
  <w:style w:type="paragraph" w:styleId="a6">
    <w:name w:val="Body Text"/>
    <w:basedOn w:val="a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szCs w:val="21"/>
    </w:rPr>
  </w:style>
  <w:style w:type="paragraph" w:styleId="aa">
    <w:name w:val="List"/>
    <w:basedOn w:val="a6"/>
    <w:qFormat/>
    <w:rPr>
      <w:rFonts w:cs="Lucida Sans"/>
    </w:rPr>
  </w:style>
  <w:style w:type="paragraph" w:styleId="ab">
    <w:name w:val="Normal (Web)"/>
    <w:basedOn w:val="a"/>
    <w:uiPriority w:val="99"/>
    <w:unhideWhenUsed/>
    <w:qFormat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e">
    <w:name w:val="Верхний колонтитул Знак"/>
    <w:basedOn w:val="a0"/>
    <w:qFormat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Абзац списка Знак"/>
    <w:uiPriority w:val="1"/>
    <w:qFormat/>
    <w:locked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1">
    <w:name w:val="Нижний колонтитул Знак"/>
    <w:basedOn w:val="a0"/>
    <w:uiPriority w:val="99"/>
    <w:qFormat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2">
    <w:name w:val="Основной текст Знак"/>
    <w:basedOn w:val="a0"/>
    <w:qFormat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3">
    <w:name w:val="Выделение жирным"/>
    <w:qFormat/>
    <w:rPr>
      <w:b/>
      <w:bCs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 письма"/>
    <w:basedOn w:val="a"/>
    <w:qFormat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6">
    <w:name w:val="Пункт"/>
    <w:basedOn w:val="a"/>
    <w:qFormat/>
    <w:pPr>
      <w:widowControl/>
      <w:tabs>
        <w:tab w:val="left" w:pos="1080"/>
      </w:tabs>
      <w:suppressAutoHyphens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paragraph" w:styleId="af8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customStyle="1" w:styleId="af9">
    <w:name w:val="Текст письма"/>
    <w:basedOn w:val="a"/>
    <w:qFormat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extended-textshort">
    <w:name w:val="extended-text__short"/>
    <w:basedOn w:val="a0"/>
  </w:style>
  <w:style w:type="character" w:customStyle="1" w:styleId="WW8Num3z6">
    <w:name w:val="WW8Num3z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44B8E8-C01B-4EBB-AE6A-FDD7AE8BE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5854</Words>
  <Characters>33373</Characters>
  <Application>Microsoft Office Word</Application>
  <DocSecurity>0</DocSecurity>
  <Lines>278</Lines>
  <Paragraphs>78</Paragraphs>
  <ScaleCrop>false</ScaleCrop>
  <Company/>
  <LinksUpToDate>false</LinksUpToDate>
  <CharactersWithSpaces>39149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15</cp:revision>
  <cp:lastPrinted>2020-06-02T09:04:00Z</cp:lastPrinted>
  <dcterms:created xsi:type="dcterms:W3CDTF">2020-06-02T09:24:00Z</dcterms:created>
  <dcterms:modified xsi:type="dcterms:W3CDTF">2020-07-31T02:05:00Z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1049-11.2.0.9396</vt:lpwstr>
  </property>
</Properties>
</file>