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DA82" w14:textId="183501FA" w:rsidR="000314C4" w:rsidRDefault="005649C1" w:rsidP="004723D4">
      <w:pPr>
        <w:pStyle w:val="af0"/>
        <w:ind w:left="-284" w:firstLine="284"/>
        <w:jc w:val="right"/>
        <w:rPr>
          <w:rFonts w:ascii="Times New Roman" w:hAnsi="Times New Roman"/>
          <w:b/>
          <w:sz w:val="18"/>
          <w:szCs w:val="18"/>
        </w:rPr>
      </w:pPr>
      <w:r w:rsidRPr="00EB690F">
        <w:rPr>
          <w:rFonts w:ascii="Times New Roman" w:hAnsi="Times New Roman"/>
          <w:b/>
          <w:sz w:val="18"/>
          <w:szCs w:val="18"/>
        </w:rPr>
        <w:t xml:space="preserve">Форма </w:t>
      </w:r>
      <w:r w:rsidR="003B3F24">
        <w:rPr>
          <w:rFonts w:ascii="Times New Roman" w:hAnsi="Times New Roman"/>
          <w:b/>
          <w:sz w:val="18"/>
          <w:szCs w:val="18"/>
        </w:rPr>
        <w:t>3</w:t>
      </w:r>
      <w:r w:rsidR="00746194">
        <w:rPr>
          <w:rFonts w:ascii="Times New Roman" w:hAnsi="Times New Roman"/>
          <w:b/>
          <w:sz w:val="18"/>
          <w:szCs w:val="18"/>
        </w:rPr>
        <w:t xml:space="preserve"> (Бюджетные организации, </w:t>
      </w:r>
      <w:r w:rsidR="00511AEE">
        <w:rPr>
          <w:rFonts w:ascii="Times New Roman" w:hAnsi="Times New Roman"/>
          <w:b/>
          <w:sz w:val="18"/>
          <w:szCs w:val="18"/>
        </w:rPr>
        <w:t>есть контейнер</w:t>
      </w:r>
      <w:r w:rsidR="00746194">
        <w:rPr>
          <w:rFonts w:ascii="Times New Roman" w:hAnsi="Times New Roman"/>
          <w:b/>
          <w:sz w:val="18"/>
          <w:szCs w:val="18"/>
        </w:rPr>
        <w:t>, 44-ФЗ)</w:t>
      </w:r>
    </w:p>
    <w:p w14:paraId="779909B7" w14:textId="77777777" w:rsidR="00746194" w:rsidRPr="00EB690F" w:rsidRDefault="00746194" w:rsidP="004723D4">
      <w:pPr>
        <w:pStyle w:val="af0"/>
        <w:ind w:left="-284" w:firstLine="284"/>
        <w:jc w:val="right"/>
        <w:rPr>
          <w:rFonts w:ascii="Times New Roman" w:hAnsi="Times New Roman"/>
          <w:b/>
          <w:sz w:val="18"/>
          <w:szCs w:val="18"/>
        </w:rPr>
      </w:pPr>
    </w:p>
    <w:p w14:paraId="1C328412" w14:textId="63821BF9" w:rsidR="008F6951" w:rsidRPr="00EB690F" w:rsidRDefault="008F6951" w:rsidP="004723D4">
      <w:pPr>
        <w:pStyle w:val="af0"/>
        <w:ind w:left="-284" w:firstLine="284"/>
        <w:jc w:val="center"/>
        <w:rPr>
          <w:rFonts w:ascii="Times New Roman" w:hAnsi="Times New Roman"/>
          <w:b/>
          <w:sz w:val="20"/>
          <w:szCs w:val="20"/>
        </w:rPr>
      </w:pPr>
      <w:r w:rsidRPr="00EB690F">
        <w:rPr>
          <w:rFonts w:ascii="Times New Roman" w:hAnsi="Times New Roman"/>
          <w:b/>
          <w:sz w:val="20"/>
          <w:szCs w:val="20"/>
        </w:rPr>
        <w:t xml:space="preserve">КОНТРАКТ № </w:t>
      </w:r>
      <w:r w:rsidR="00746194" w:rsidRPr="00746194">
        <w:rPr>
          <w:rFonts w:ascii="Times New Roman" w:hAnsi="Times New Roman"/>
          <w:b/>
          <w:sz w:val="20"/>
          <w:szCs w:val="20"/>
          <w:highlight w:val="yellow"/>
        </w:rPr>
        <w:t>__________________</w:t>
      </w:r>
    </w:p>
    <w:p w14:paraId="59016E05" w14:textId="77777777" w:rsidR="008F6951" w:rsidRPr="00EB690F" w:rsidRDefault="008F6951" w:rsidP="004723D4">
      <w:pPr>
        <w:pStyle w:val="af0"/>
        <w:ind w:left="-284" w:firstLine="284"/>
        <w:jc w:val="center"/>
        <w:rPr>
          <w:rFonts w:ascii="Times New Roman" w:hAnsi="Times New Roman"/>
          <w:b/>
          <w:sz w:val="20"/>
          <w:szCs w:val="20"/>
        </w:rPr>
      </w:pPr>
      <w:r w:rsidRPr="00EB690F">
        <w:rPr>
          <w:rFonts w:ascii="Times New Roman" w:hAnsi="Times New Roman"/>
          <w:b/>
          <w:sz w:val="20"/>
          <w:szCs w:val="20"/>
        </w:rPr>
        <w:t>на оказание услуг по обращению с твердыми коммунальными отходами</w:t>
      </w:r>
    </w:p>
    <w:p w14:paraId="26E69A99" w14:textId="77777777" w:rsidR="008F6951" w:rsidRPr="00EB690F" w:rsidRDefault="008F6951" w:rsidP="004723D4">
      <w:pPr>
        <w:pStyle w:val="af0"/>
        <w:ind w:left="-284" w:firstLine="284"/>
        <w:jc w:val="center"/>
        <w:rPr>
          <w:rFonts w:ascii="Times New Roman" w:hAnsi="Times New Roman"/>
        </w:rPr>
      </w:pPr>
    </w:p>
    <w:p w14:paraId="77C59ED2" w14:textId="7542CD2B" w:rsidR="008F6951" w:rsidRDefault="00122FD6" w:rsidP="004723D4">
      <w:pPr>
        <w:pStyle w:val="af0"/>
        <w:tabs>
          <w:tab w:val="right" w:pos="10205"/>
        </w:tabs>
        <w:jc w:val="both"/>
        <w:rPr>
          <w:rFonts w:ascii="Times New Roman" w:hAnsi="Times New Roman"/>
          <w:sz w:val="20"/>
          <w:szCs w:val="20"/>
        </w:rPr>
      </w:pPr>
      <w:r>
        <w:rPr>
          <w:rFonts w:ascii="Times New Roman" w:hAnsi="Times New Roman"/>
          <w:sz w:val="20"/>
          <w:szCs w:val="20"/>
        </w:rPr>
        <w:t>г. Красноярск</w:t>
      </w:r>
      <w:r w:rsidR="008F6951" w:rsidRPr="00EB690F">
        <w:rPr>
          <w:rFonts w:ascii="Times New Roman" w:hAnsi="Times New Roman"/>
          <w:sz w:val="20"/>
          <w:szCs w:val="20"/>
        </w:rPr>
        <w:tab/>
      </w:r>
      <w:r w:rsidR="006F4BAE" w:rsidRPr="002D3D2F">
        <w:rPr>
          <w:rFonts w:ascii="Times New Roman" w:hAnsi="Times New Roman"/>
          <w:sz w:val="20"/>
          <w:szCs w:val="20"/>
          <w:highlight w:val="yellow"/>
        </w:rPr>
        <w:t>«___»____________20</w:t>
      </w:r>
      <w:r w:rsidR="00D161D1" w:rsidRPr="002D3D2F">
        <w:rPr>
          <w:rFonts w:ascii="Times New Roman" w:hAnsi="Times New Roman"/>
          <w:sz w:val="20"/>
          <w:szCs w:val="20"/>
          <w:highlight w:val="yellow"/>
        </w:rPr>
        <w:t>__</w:t>
      </w:r>
      <w:r w:rsidR="006F4BAE" w:rsidRPr="002D3D2F">
        <w:rPr>
          <w:rFonts w:ascii="Times New Roman" w:hAnsi="Times New Roman"/>
          <w:sz w:val="20"/>
          <w:szCs w:val="20"/>
          <w:highlight w:val="yellow"/>
        </w:rPr>
        <w:t xml:space="preserve"> года</w:t>
      </w:r>
    </w:p>
    <w:p w14:paraId="1EC5F0F8" w14:textId="77777777" w:rsidR="00A6611D" w:rsidRPr="00EB690F" w:rsidRDefault="00A6611D" w:rsidP="004723D4">
      <w:pPr>
        <w:pStyle w:val="af0"/>
        <w:tabs>
          <w:tab w:val="right" w:pos="10205"/>
        </w:tabs>
        <w:jc w:val="both"/>
        <w:rPr>
          <w:rFonts w:ascii="Times New Roman" w:hAnsi="Times New Roman"/>
        </w:rPr>
      </w:pPr>
    </w:p>
    <w:p w14:paraId="61E7078F" w14:textId="7A9A3619" w:rsidR="008F6951" w:rsidRDefault="00746194" w:rsidP="004723D4">
      <w:pPr>
        <w:pStyle w:val="af0"/>
        <w:ind w:left="-284" w:firstLine="284"/>
        <w:jc w:val="both"/>
        <w:rPr>
          <w:rFonts w:ascii="Times New Roman" w:eastAsia="Times New Roman" w:hAnsi="Times New Roman"/>
          <w:bCs/>
          <w:sz w:val="20"/>
          <w:szCs w:val="20"/>
          <w:lang w:eastAsia="ru-RU"/>
        </w:rPr>
      </w:pPr>
      <w:r w:rsidRPr="007B4FA3">
        <w:rPr>
          <w:rFonts w:ascii="Times New Roman" w:hAnsi="Times New Roman"/>
          <w:b/>
          <w:bCs/>
          <w:sz w:val="20"/>
          <w:szCs w:val="20"/>
          <w:highlight w:val="yellow"/>
        </w:rPr>
        <w:t>_______________________________________________</w:t>
      </w:r>
      <w:r w:rsidRPr="00EB690F">
        <w:rPr>
          <w:rFonts w:ascii="Times New Roman" w:hAnsi="Times New Roman"/>
          <w:bCs/>
          <w:sz w:val="20"/>
          <w:szCs w:val="20"/>
        </w:rPr>
        <w:t xml:space="preserve">, </w:t>
      </w:r>
      <w:r w:rsidRPr="00EB690F">
        <w:rPr>
          <w:rFonts w:ascii="Times New Roman" w:eastAsia="Times New Roman" w:hAnsi="Times New Roman"/>
          <w:bCs/>
          <w:sz w:val="20"/>
          <w:szCs w:val="20"/>
          <w:lang w:eastAsia="ru-RU"/>
        </w:rPr>
        <w:t xml:space="preserve">именуемое в дальнейшем </w:t>
      </w:r>
      <w:r w:rsidRPr="00EB690F">
        <w:rPr>
          <w:rFonts w:ascii="Times New Roman" w:eastAsia="Times New Roman" w:hAnsi="Times New Roman"/>
          <w:b/>
          <w:bCs/>
          <w:sz w:val="20"/>
          <w:szCs w:val="20"/>
          <w:lang w:eastAsia="ru-RU"/>
        </w:rPr>
        <w:t>«Потребитель»</w:t>
      </w:r>
      <w:r w:rsidRPr="00EB690F">
        <w:rPr>
          <w:rFonts w:ascii="Times New Roman" w:eastAsia="Times New Roman" w:hAnsi="Times New Roman"/>
          <w:bCs/>
          <w:sz w:val="20"/>
          <w:szCs w:val="20"/>
          <w:lang w:eastAsia="ru-RU"/>
        </w:rPr>
        <w:t>, в лице</w:t>
      </w:r>
      <w:r w:rsidRPr="00EB690F">
        <w:rPr>
          <w:rFonts w:ascii="Times New Roman" w:hAnsi="Times New Roman"/>
          <w:bCs/>
          <w:sz w:val="20"/>
          <w:szCs w:val="20"/>
        </w:rPr>
        <w:t xml:space="preserve"> </w:t>
      </w:r>
      <w:r w:rsidRPr="007B4FA3">
        <w:rPr>
          <w:rFonts w:ascii="Times New Roman" w:hAnsi="Times New Roman"/>
          <w:b/>
          <w:bCs/>
          <w:sz w:val="20"/>
          <w:szCs w:val="20"/>
          <w:highlight w:val="yellow"/>
        </w:rPr>
        <w:t>___________________________________________</w:t>
      </w:r>
      <w:r w:rsidRPr="00EB690F">
        <w:rPr>
          <w:rFonts w:ascii="Times New Roman" w:hAnsi="Times New Roman"/>
          <w:bCs/>
          <w:sz w:val="20"/>
          <w:szCs w:val="20"/>
        </w:rPr>
        <w:t xml:space="preserve">, действующего на основании </w:t>
      </w:r>
      <w:r w:rsidRPr="007B4FA3">
        <w:rPr>
          <w:rFonts w:ascii="Times New Roman" w:hAnsi="Times New Roman"/>
          <w:b/>
          <w:bCs/>
          <w:sz w:val="20"/>
          <w:szCs w:val="20"/>
          <w:highlight w:val="yellow"/>
        </w:rPr>
        <w:t>___________________________________________</w:t>
      </w:r>
      <w:r w:rsidRPr="00EB690F">
        <w:rPr>
          <w:rFonts w:ascii="Times New Roman" w:hAnsi="Times New Roman"/>
          <w:bCs/>
          <w:sz w:val="20"/>
          <w:szCs w:val="20"/>
        </w:rPr>
        <w:t xml:space="preserve">, </w:t>
      </w:r>
      <w:r w:rsidRPr="00EB690F">
        <w:rPr>
          <w:rFonts w:ascii="Times New Roman" w:eastAsia="Times New Roman" w:hAnsi="Times New Roman"/>
          <w:bCs/>
          <w:sz w:val="20"/>
          <w:szCs w:val="20"/>
          <w:lang w:eastAsia="ru-RU"/>
        </w:rPr>
        <w:t>размещая заказ у единственного поставщика, в соответствии с</w:t>
      </w:r>
      <w:r w:rsidRPr="002D3D2F">
        <w:rPr>
          <w:rFonts w:ascii="Times New Roman" w:eastAsia="Times New Roman" w:hAnsi="Times New Roman"/>
          <w:bCs/>
          <w:sz w:val="20"/>
          <w:szCs w:val="20"/>
          <w:lang w:eastAsia="ru-RU"/>
        </w:rPr>
        <w:t xml:space="preserve"> п.</w:t>
      </w:r>
      <w:r w:rsidRPr="007B4FA3">
        <w:rPr>
          <w:rFonts w:ascii="Times New Roman" w:eastAsia="Times New Roman" w:hAnsi="Times New Roman"/>
          <w:bCs/>
          <w:sz w:val="20"/>
          <w:szCs w:val="20"/>
          <w:highlight w:val="yellow"/>
          <w:lang w:eastAsia="ru-RU"/>
        </w:rPr>
        <w:t>_____</w:t>
      </w:r>
      <w:r w:rsidRPr="002D3D2F">
        <w:rPr>
          <w:rFonts w:ascii="Times New Roman" w:eastAsia="Times New Roman" w:hAnsi="Times New Roman"/>
          <w:bCs/>
          <w:sz w:val="20"/>
          <w:szCs w:val="20"/>
          <w:lang w:eastAsia="ru-RU"/>
        </w:rPr>
        <w:t xml:space="preserve"> ч. 1 ст. 93 </w:t>
      </w:r>
      <w:r w:rsidRPr="00EB690F">
        <w:rPr>
          <w:rFonts w:ascii="Times New Roman" w:eastAsia="Times New Roman" w:hAnsi="Times New Roman"/>
          <w:bCs/>
          <w:sz w:val="20"/>
          <w:szCs w:val="20"/>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EB690F">
        <w:rPr>
          <w:rFonts w:ascii="Times New Roman" w:hAnsi="Times New Roman"/>
          <w:sz w:val="20"/>
          <w:szCs w:val="20"/>
        </w:rPr>
        <w:t xml:space="preserve"> - у </w:t>
      </w:r>
      <w:r w:rsidRPr="00EB690F">
        <w:rPr>
          <w:rFonts w:ascii="Times New Roman" w:hAnsi="Times New Roman"/>
          <w:b/>
          <w:sz w:val="20"/>
          <w:szCs w:val="20"/>
        </w:rPr>
        <w:t>Общества с ограниченной ответственностью «</w:t>
      </w:r>
      <w:proofErr w:type="spellStart"/>
      <w:r w:rsidRPr="00EB690F">
        <w:rPr>
          <w:rFonts w:ascii="Times New Roman" w:hAnsi="Times New Roman"/>
          <w:b/>
          <w:sz w:val="20"/>
          <w:szCs w:val="20"/>
        </w:rPr>
        <w:t>Рециклинговая</w:t>
      </w:r>
      <w:proofErr w:type="spellEnd"/>
      <w:r w:rsidRPr="00EB690F">
        <w:rPr>
          <w:rFonts w:ascii="Times New Roman" w:hAnsi="Times New Roman"/>
          <w:b/>
          <w:sz w:val="20"/>
          <w:szCs w:val="20"/>
        </w:rPr>
        <w:t xml:space="preserve"> компания»</w:t>
      </w:r>
      <w:r>
        <w:rPr>
          <w:rFonts w:ascii="Times New Roman" w:hAnsi="Times New Roman"/>
          <w:b/>
          <w:sz w:val="20"/>
          <w:szCs w:val="20"/>
        </w:rPr>
        <w:t xml:space="preserve"> (ООО «РК»)</w:t>
      </w:r>
      <w:r w:rsidRPr="00EB690F">
        <w:rPr>
          <w:rFonts w:ascii="Times New Roman" w:hAnsi="Times New Roman"/>
          <w:sz w:val="20"/>
          <w:szCs w:val="20"/>
        </w:rPr>
        <w:t xml:space="preserve">, именуемое в дальнейшем </w:t>
      </w:r>
      <w:r>
        <w:rPr>
          <w:rFonts w:ascii="Times New Roman" w:hAnsi="Times New Roman"/>
          <w:sz w:val="20"/>
          <w:szCs w:val="20"/>
        </w:rPr>
        <w:t>«</w:t>
      </w:r>
      <w:r w:rsidRPr="00EB690F">
        <w:rPr>
          <w:rFonts w:ascii="Times New Roman" w:hAnsi="Times New Roman"/>
          <w:b/>
          <w:sz w:val="20"/>
          <w:szCs w:val="20"/>
        </w:rPr>
        <w:t>Региональный оператор</w:t>
      </w:r>
      <w:r>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bCs/>
          <w:sz w:val="20"/>
          <w:szCs w:val="20"/>
        </w:rPr>
        <w:t xml:space="preserve">в лице </w:t>
      </w:r>
      <w:r>
        <w:rPr>
          <w:rFonts w:ascii="Times New Roman" w:hAnsi="Times New Roman"/>
          <w:b/>
          <w:bCs/>
          <w:sz w:val="20"/>
          <w:szCs w:val="20"/>
        </w:rPr>
        <w:t>Директора</w:t>
      </w:r>
      <w:r w:rsidRPr="00EB690F">
        <w:rPr>
          <w:rFonts w:ascii="Times New Roman" w:hAnsi="Times New Roman"/>
          <w:bCs/>
          <w:sz w:val="20"/>
          <w:szCs w:val="20"/>
        </w:rPr>
        <w:t xml:space="preserve"> </w:t>
      </w:r>
      <w:r>
        <w:rPr>
          <w:rFonts w:ascii="Times New Roman" w:hAnsi="Times New Roman"/>
          <w:b/>
          <w:bCs/>
          <w:sz w:val="20"/>
          <w:szCs w:val="20"/>
        </w:rPr>
        <w:t>Ивановой Татьяны Анатольевны</w:t>
      </w:r>
      <w:r w:rsidRPr="00EB690F">
        <w:rPr>
          <w:rFonts w:ascii="Times New Roman" w:hAnsi="Times New Roman"/>
          <w:bCs/>
          <w:sz w:val="20"/>
          <w:szCs w:val="20"/>
        </w:rPr>
        <w:t>, действующе</w:t>
      </w:r>
      <w:r>
        <w:rPr>
          <w:rFonts w:ascii="Times New Roman" w:hAnsi="Times New Roman"/>
          <w:bCs/>
          <w:sz w:val="20"/>
          <w:szCs w:val="20"/>
        </w:rPr>
        <w:t>го</w:t>
      </w:r>
      <w:r w:rsidRPr="00EB690F">
        <w:rPr>
          <w:rFonts w:ascii="Times New Roman" w:hAnsi="Times New Roman"/>
          <w:bCs/>
          <w:sz w:val="20"/>
          <w:szCs w:val="20"/>
        </w:rPr>
        <w:t xml:space="preserve"> на основании </w:t>
      </w:r>
      <w:r>
        <w:rPr>
          <w:rFonts w:ascii="Times New Roman" w:hAnsi="Times New Roman"/>
          <w:b/>
          <w:bCs/>
          <w:sz w:val="20"/>
          <w:szCs w:val="20"/>
        </w:rPr>
        <w:t>Устава</w:t>
      </w:r>
      <w:r w:rsidRPr="00EB690F">
        <w:rPr>
          <w:rFonts w:ascii="Times New Roman" w:hAnsi="Times New Roman"/>
          <w:sz w:val="20"/>
          <w:szCs w:val="20"/>
        </w:rPr>
        <w:t xml:space="preserve">, </w:t>
      </w:r>
      <w:r w:rsidRPr="00EB690F">
        <w:rPr>
          <w:rFonts w:ascii="Times New Roman" w:eastAsia="Times New Roman" w:hAnsi="Times New Roman"/>
          <w:bCs/>
          <w:sz w:val="20"/>
          <w:szCs w:val="20"/>
          <w:lang w:eastAsia="ru-RU"/>
        </w:rPr>
        <w:t xml:space="preserve">с другой стороны, при совместном упоминании именуемые стороны, заключили настоящий </w:t>
      </w:r>
      <w:r>
        <w:rPr>
          <w:rFonts w:ascii="Times New Roman" w:eastAsia="Times New Roman" w:hAnsi="Times New Roman"/>
          <w:bCs/>
          <w:sz w:val="20"/>
          <w:szCs w:val="20"/>
          <w:lang w:eastAsia="ru-RU"/>
        </w:rPr>
        <w:t>К</w:t>
      </w:r>
      <w:r w:rsidRPr="00EB690F">
        <w:rPr>
          <w:rFonts w:ascii="Times New Roman" w:eastAsia="Times New Roman" w:hAnsi="Times New Roman"/>
          <w:bCs/>
          <w:sz w:val="20"/>
          <w:szCs w:val="20"/>
          <w:lang w:eastAsia="ru-RU"/>
        </w:rPr>
        <w:t>онтракт о нижеследующем:</w:t>
      </w:r>
    </w:p>
    <w:p w14:paraId="234DBF2A" w14:textId="77777777" w:rsidR="00A6611D" w:rsidRPr="00EB690F" w:rsidRDefault="00A6611D" w:rsidP="004723D4">
      <w:pPr>
        <w:pStyle w:val="af0"/>
        <w:ind w:left="-284" w:firstLine="284"/>
        <w:jc w:val="both"/>
        <w:rPr>
          <w:rFonts w:ascii="Times New Roman" w:hAnsi="Times New Roman"/>
          <w:b/>
          <w:sz w:val="18"/>
          <w:szCs w:val="18"/>
        </w:rPr>
      </w:pPr>
    </w:p>
    <w:p w14:paraId="7719E2AC" w14:textId="77777777" w:rsidR="000314C4" w:rsidRPr="00EB690F" w:rsidRDefault="005649C1" w:rsidP="004723D4">
      <w:pPr>
        <w:pStyle w:val="af0"/>
        <w:ind w:firstLine="708"/>
        <w:jc w:val="center"/>
        <w:rPr>
          <w:rFonts w:ascii="Times New Roman" w:hAnsi="Times New Roman"/>
          <w:b/>
          <w:sz w:val="20"/>
          <w:szCs w:val="20"/>
        </w:rPr>
      </w:pPr>
      <w:r w:rsidRPr="00EB690F">
        <w:rPr>
          <w:rFonts w:ascii="Times New Roman" w:hAnsi="Times New Roman"/>
          <w:b/>
          <w:sz w:val="20"/>
          <w:szCs w:val="20"/>
        </w:rPr>
        <w:t>1. Термины и определения, используемые в настоящем контракте</w:t>
      </w:r>
    </w:p>
    <w:p w14:paraId="3719C5A3"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1.1. Твердые коммунальные отходы</w:t>
      </w:r>
      <w:r w:rsidRPr="00EB690F">
        <w:rPr>
          <w:rFonts w:ascii="Times New Roman" w:hAnsi="Times New Roman"/>
          <w:sz w:val="20"/>
          <w:szCs w:val="20"/>
        </w:rPr>
        <w:t xml:space="preserve"> (далее – </w:t>
      </w:r>
      <w:r w:rsidRPr="00EB690F">
        <w:rPr>
          <w:rFonts w:ascii="Times New Roman" w:hAnsi="Times New Roman"/>
          <w:b/>
          <w:sz w:val="20"/>
          <w:szCs w:val="20"/>
        </w:rPr>
        <w:t>ТКО</w:t>
      </w:r>
      <w:r w:rsidRPr="00EB690F">
        <w:rPr>
          <w:rFonts w:ascii="Times New Roman" w:hAnsi="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sidRPr="00EB690F">
        <w:rPr>
          <w:rFonts w:ascii="Times New Roman" w:eastAsia="Arial Unicode MS" w:hAnsi="Times New Roman"/>
          <w:color w:val="000000"/>
          <w:sz w:val="20"/>
          <w:szCs w:val="20"/>
          <w:lang w:eastAsia="ru-RU" w:bidi="ru-RU"/>
        </w:rPr>
        <w:t>деятельности</w:t>
      </w:r>
      <w:r w:rsidRPr="00EB690F">
        <w:rPr>
          <w:rFonts w:ascii="Times New Roman" w:hAnsi="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2BFE07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1.2. Крупногабаритные отходы</w:t>
      </w:r>
      <w:r w:rsidRPr="00EB690F">
        <w:rPr>
          <w:rFonts w:ascii="Times New Roman" w:hAnsi="Times New Roman"/>
          <w:sz w:val="20"/>
          <w:szCs w:val="20"/>
        </w:rPr>
        <w:t xml:space="preserve"> - ТКО</w:t>
      </w:r>
      <w:r w:rsidRPr="00EB690F">
        <w:rPr>
          <w:rFonts w:ascii="Times New Roman" w:eastAsia="Arial Unicode MS" w:hAnsi="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46125446" w14:textId="77777777" w:rsidR="000314C4" w:rsidRPr="00EB690F" w:rsidRDefault="005649C1" w:rsidP="004723D4">
      <w:pPr>
        <w:jc w:val="both"/>
        <w:rPr>
          <w:rFonts w:eastAsia="Calibri" w:cs="Times New Roman"/>
          <w:kern w:val="0"/>
          <w:sz w:val="20"/>
          <w:szCs w:val="20"/>
          <w:lang w:eastAsia="en-US" w:bidi="ar-SA"/>
        </w:rPr>
      </w:pPr>
      <w:r w:rsidRPr="00EB690F">
        <w:rPr>
          <w:rFonts w:eastAsia="Calibri" w:cs="Times New Roman"/>
          <w:b/>
          <w:kern w:val="0"/>
          <w:sz w:val="20"/>
          <w:szCs w:val="20"/>
          <w:lang w:eastAsia="en-US" w:bidi="ar-SA"/>
        </w:rPr>
        <w:t>1.3.</w:t>
      </w:r>
      <w:r w:rsidRPr="00EB690F">
        <w:rPr>
          <w:rFonts w:eastAsia="Calibri" w:cs="Times New Roman"/>
          <w:kern w:val="0"/>
          <w:sz w:val="20"/>
          <w:szCs w:val="20"/>
          <w:lang w:eastAsia="en-US" w:bidi="ar-SA"/>
        </w:rPr>
        <w:t xml:space="preserve"> </w:t>
      </w:r>
      <w:r w:rsidRPr="00EB690F">
        <w:rPr>
          <w:rFonts w:eastAsia="Calibri" w:cs="Times New Roman"/>
          <w:b/>
          <w:kern w:val="0"/>
          <w:sz w:val="20"/>
          <w:szCs w:val="20"/>
          <w:lang w:eastAsia="en-US" w:bidi="ar-SA"/>
        </w:rPr>
        <w:t>Потребитель</w:t>
      </w:r>
      <w:r w:rsidRPr="00EB690F">
        <w:rPr>
          <w:rFonts w:eastAsia="Calibri" w:cs="Times New Roman"/>
          <w:kern w:val="0"/>
          <w:sz w:val="20"/>
          <w:szCs w:val="20"/>
          <w:lang w:eastAsia="en-US" w:bidi="ar-SA"/>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14:paraId="4837D9C5" w14:textId="77777777" w:rsidR="000314C4" w:rsidRPr="00EB690F" w:rsidRDefault="005649C1" w:rsidP="004723D4">
      <w:pPr>
        <w:jc w:val="both"/>
        <w:rPr>
          <w:rFonts w:eastAsia="Calibri" w:cs="Times New Roman"/>
          <w:b/>
          <w:kern w:val="0"/>
          <w:sz w:val="20"/>
          <w:szCs w:val="20"/>
          <w:lang w:eastAsia="en-US" w:bidi="ar-SA"/>
        </w:rPr>
      </w:pPr>
      <w:r w:rsidRPr="00EB690F">
        <w:rPr>
          <w:rFonts w:eastAsia="Calibri" w:cs="Times New Roman"/>
          <w:b/>
          <w:kern w:val="0"/>
          <w:sz w:val="20"/>
          <w:szCs w:val="20"/>
          <w:lang w:eastAsia="en-US" w:bidi="ar-SA"/>
        </w:rPr>
        <w:t xml:space="preserve">1.4. Региональный оператор </w:t>
      </w:r>
      <w:r w:rsidRPr="00EB690F">
        <w:rPr>
          <w:rFonts w:eastAsia="Calibri" w:cs="Times New Roman"/>
          <w:kern w:val="0"/>
          <w:sz w:val="20"/>
          <w:szCs w:val="20"/>
          <w:lang w:eastAsia="en-US" w:bidi="ar-SA"/>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sidRPr="00EB690F">
        <w:rPr>
          <w:rFonts w:eastAsia="Calibri" w:cs="Times New Roman"/>
          <w:b/>
          <w:kern w:val="0"/>
          <w:sz w:val="20"/>
          <w:szCs w:val="20"/>
          <w:lang w:eastAsia="en-US" w:bidi="ar-SA"/>
        </w:rPr>
        <w:t xml:space="preserve">  </w:t>
      </w:r>
    </w:p>
    <w:p w14:paraId="21AA3A54" w14:textId="77777777" w:rsidR="000314C4" w:rsidRPr="00EB690F" w:rsidRDefault="000314C4" w:rsidP="004723D4">
      <w:pPr>
        <w:pStyle w:val="af0"/>
        <w:jc w:val="both"/>
        <w:rPr>
          <w:rFonts w:ascii="Times New Roman" w:hAnsi="Times New Roman"/>
          <w:sz w:val="20"/>
          <w:szCs w:val="20"/>
        </w:rPr>
      </w:pPr>
    </w:p>
    <w:p w14:paraId="1A8C613D" w14:textId="77777777" w:rsidR="000314C4" w:rsidRPr="00EB690F" w:rsidRDefault="005649C1" w:rsidP="004723D4">
      <w:pPr>
        <w:pStyle w:val="af0"/>
        <w:numPr>
          <w:ilvl w:val="0"/>
          <w:numId w:val="1"/>
        </w:numPr>
        <w:jc w:val="both"/>
        <w:rPr>
          <w:rFonts w:ascii="Times New Roman" w:hAnsi="Times New Roman"/>
          <w:b/>
          <w:sz w:val="20"/>
          <w:szCs w:val="20"/>
        </w:rPr>
      </w:pPr>
      <w:r w:rsidRPr="00EB690F">
        <w:rPr>
          <w:rFonts w:ascii="Times New Roman" w:hAnsi="Times New Roman"/>
          <w:b/>
          <w:sz w:val="20"/>
          <w:szCs w:val="20"/>
        </w:rPr>
        <w:t>Предмет Контракта</w:t>
      </w:r>
    </w:p>
    <w:p w14:paraId="167B27E5"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2.1.</w:t>
      </w:r>
      <w:r w:rsidRPr="00EB690F">
        <w:rPr>
          <w:rFonts w:ascii="Times New Roman" w:hAnsi="Times New Roman"/>
          <w:sz w:val="20"/>
          <w:szCs w:val="20"/>
        </w:rPr>
        <w:t xml:space="preserve"> </w:t>
      </w:r>
      <w:r w:rsidRPr="00EB690F">
        <w:rPr>
          <w:rFonts w:ascii="Times New Roman" w:hAnsi="Times New Roman"/>
          <w:sz w:val="20"/>
          <w:szCs w:val="20"/>
        </w:rPr>
        <w:tab/>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14:paraId="0DB641A7"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2.2.</w:t>
      </w:r>
      <w:r w:rsidRPr="00EB690F">
        <w:rPr>
          <w:rFonts w:ascii="Times New Roman" w:hAnsi="Times New Roman"/>
          <w:sz w:val="20"/>
          <w:szCs w:val="20"/>
        </w:rPr>
        <w:t xml:space="preserve"> </w:t>
      </w:r>
      <w:r w:rsidRPr="00EB690F">
        <w:rPr>
          <w:rFonts w:ascii="Times New Roman" w:hAnsi="Times New Roman"/>
          <w:sz w:val="20"/>
          <w:szCs w:val="20"/>
        </w:rPr>
        <w:tab/>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14:paraId="240165C2"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2.3.</w:t>
      </w:r>
      <w:r w:rsidRPr="00EB690F">
        <w:rPr>
          <w:rFonts w:ascii="Times New Roman" w:hAnsi="Times New Roman"/>
          <w:sz w:val="20"/>
          <w:szCs w:val="20"/>
        </w:rPr>
        <w:t xml:space="preserve"> </w:t>
      </w:r>
      <w:r w:rsidRPr="00EB690F">
        <w:rPr>
          <w:rFonts w:ascii="Times New Roman" w:hAnsi="Times New Roman"/>
          <w:sz w:val="20"/>
          <w:szCs w:val="20"/>
        </w:rPr>
        <w:tab/>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14:paraId="64A97EE5"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2.4.</w:t>
      </w:r>
      <w:r w:rsidRPr="00EB690F">
        <w:rPr>
          <w:rFonts w:ascii="Times New Roman" w:hAnsi="Times New Roman"/>
          <w:sz w:val="20"/>
          <w:szCs w:val="20"/>
        </w:rPr>
        <w:t xml:space="preserve"> </w:t>
      </w:r>
      <w:r w:rsidRPr="00EB690F">
        <w:rPr>
          <w:rFonts w:ascii="Times New Roman" w:hAnsi="Times New Roman"/>
          <w:sz w:val="20"/>
          <w:szCs w:val="20"/>
        </w:rPr>
        <w:tab/>
        <w:t>Способ складирования ТКО:</w:t>
      </w:r>
    </w:p>
    <w:p w14:paraId="5575F29A"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 </w:t>
      </w:r>
      <w:r w:rsidRPr="00EB690F">
        <w:rPr>
          <w:rFonts w:ascii="Times New Roman" w:hAnsi="Times New Roman"/>
          <w:sz w:val="20"/>
          <w:szCs w:val="20"/>
        </w:rPr>
        <w:tab/>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14:paraId="28E8EEDD" w14:textId="633B0031"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2.5.</w:t>
      </w:r>
      <w:r w:rsidRPr="00EB690F">
        <w:rPr>
          <w:rFonts w:ascii="Times New Roman" w:hAnsi="Times New Roman"/>
          <w:sz w:val="20"/>
          <w:szCs w:val="20"/>
        </w:rPr>
        <w:t xml:space="preserve"> </w:t>
      </w:r>
      <w:r w:rsidRPr="00EB690F">
        <w:rPr>
          <w:rFonts w:ascii="Times New Roman" w:hAnsi="Times New Roman"/>
          <w:sz w:val="20"/>
          <w:szCs w:val="20"/>
        </w:rPr>
        <w:tab/>
        <w:t>Дата начала оказания услуг по обращению с ТКО</w:t>
      </w:r>
      <w:r w:rsidR="008F6951" w:rsidRPr="00EB690F">
        <w:rPr>
          <w:rFonts w:ascii="Times New Roman" w:hAnsi="Times New Roman"/>
          <w:sz w:val="20"/>
          <w:szCs w:val="20"/>
        </w:rPr>
        <w:t xml:space="preserve">: </w:t>
      </w:r>
      <w:r w:rsidR="00A6611D">
        <w:rPr>
          <w:rFonts w:ascii="Times New Roman" w:hAnsi="Times New Roman"/>
          <w:b/>
          <w:sz w:val="20"/>
          <w:szCs w:val="20"/>
          <w:highlight w:val="yellow"/>
        </w:rPr>
        <w:t>«__»</w:t>
      </w:r>
      <w:r w:rsidR="00A6611D" w:rsidRPr="002D3D2F">
        <w:rPr>
          <w:rFonts w:ascii="Times New Roman" w:hAnsi="Times New Roman"/>
          <w:b/>
          <w:sz w:val="20"/>
          <w:szCs w:val="20"/>
          <w:highlight w:val="yellow"/>
        </w:rPr>
        <w:t xml:space="preserve"> </w:t>
      </w:r>
      <w:r w:rsidR="00A6611D">
        <w:rPr>
          <w:rFonts w:ascii="Times New Roman" w:hAnsi="Times New Roman"/>
          <w:b/>
          <w:sz w:val="20"/>
          <w:szCs w:val="20"/>
          <w:highlight w:val="yellow"/>
        </w:rPr>
        <w:t>______</w:t>
      </w:r>
      <w:r w:rsidR="00A6611D" w:rsidRPr="002D3D2F">
        <w:rPr>
          <w:rFonts w:ascii="Times New Roman" w:hAnsi="Times New Roman"/>
          <w:b/>
          <w:sz w:val="20"/>
          <w:szCs w:val="20"/>
          <w:highlight w:val="yellow"/>
        </w:rPr>
        <w:t xml:space="preserve"> 202</w:t>
      </w:r>
      <w:r w:rsidR="00D577C7">
        <w:rPr>
          <w:rFonts w:ascii="Times New Roman" w:hAnsi="Times New Roman"/>
          <w:b/>
          <w:sz w:val="20"/>
          <w:szCs w:val="20"/>
          <w:highlight w:val="yellow"/>
        </w:rPr>
        <w:t>_</w:t>
      </w:r>
      <w:r w:rsidR="00A6611D" w:rsidRPr="004E7D61">
        <w:rPr>
          <w:rFonts w:ascii="Times New Roman" w:hAnsi="Times New Roman"/>
          <w:b/>
          <w:sz w:val="20"/>
          <w:szCs w:val="20"/>
          <w:highlight w:val="yellow"/>
        </w:rPr>
        <w:t xml:space="preserve"> г</w:t>
      </w:r>
      <w:r w:rsidR="00746194">
        <w:rPr>
          <w:rFonts w:ascii="Times New Roman" w:hAnsi="Times New Roman"/>
          <w:b/>
          <w:sz w:val="20"/>
          <w:szCs w:val="20"/>
          <w:highlight w:val="yellow"/>
        </w:rPr>
        <w:t>ода</w:t>
      </w:r>
      <w:r w:rsidR="00A6611D" w:rsidRPr="004E7D61">
        <w:rPr>
          <w:rFonts w:ascii="Times New Roman" w:hAnsi="Times New Roman"/>
          <w:b/>
          <w:sz w:val="20"/>
          <w:szCs w:val="20"/>
          <w:highlight w:val="yellow"/>
        </w:rPr>
        <w:t>.</w:t>
      </w:r>
    </w:p>
    <w:p w14:paraId="3CC048DB" w14:textId="77777777" w:rsidR="00FA6E65" w:rsidRDefault="00FA6E65" w:rsidP="004723D4">
      <w:pPr>
        <w:pStyle w:val="af0"/>
        <w:jc w:val="both"/>
        <w:rPr>
          <w:rFonts w:ascii="Times New Roman" w:hAnsi="Times New Roman"/>
          <w:sz w:val="20"/>
          <w:szCs w:val="20"/>
        </w:rPr>
      </w:pPr>
      <w:r w:rsidRPr="00B9031A">
        <w:rPr>
          <w:rFonts w:ascii="Times New Roman" w:hAnsi="Times New Roman"/>
          <w:b/>
          <w:sz w:val="20"/>
          <w:szCs w:val="20"/>
        </w:rPr>
        <w:t>2.6.</w:t>
      </w:r>
      <w:r w:rsidRPr="00B9031A">
        <w:rPr>
          <w:rFonts w:ascii="Times New Roman" w:hAnsi="Times New Roman"/>
          <w:sz w:val="23"/>
          <w:szCs w:val="23"/>
        </w:rPr>
        <w:t xml:space="preserve">  </w:t>
      </w:r>
      <w:r w:rsidRPr="00B9031A">
        <w:rPr>
          <w:rFonts w:ascii="Times New Roman" w:hAnsi="Times New Roman"/>
          <w:sz w:val="20"/>
          <w:szCs w:val="20"/>
        </w:rPr>
        <w:t xml:space="preserve">Идентификационный код закупки: </w:t>
      </w:r>
      <w:r w:rsidRPr="00746194">
        <w:rPr>
          <w:rFonts w:ascii="Times New Roman" w:hAnsi="Times New Roman"/>
          <w:sz w:val="20"/>
          <w:szCs w:val="20"/>
          <w:highlight w:val="yellow"/>
        </w:rPr>
        <w:t>__________________________________________________________________</w:t>
      </w:r>
      <w:r w:rsidRPr="00B9031A">
        <w:rPr>
          <w:rFonts w:ascii="Times New Roman" w:hAnsi="Times New Roman"/>
          <w:sz w:val="20"/>
          <w:szCs w:val="20"/>
        </w:rPr>
        <w:t>.</w:t>
      </w:r>
    </w:p>
    <w:p w14:paraId="37B7DB7E" w14:textId="77777777" w:rsidR="00FA6E65" w:rsidRPr="002B6DD9" w:rsidRDefault="00FA6E65" w:rsidP="004723D4">
      <w:pPr>
        <w:pStyle w:val="af0"/>
        <w:jc w:val="both"/>
        <w:rPr>
          <w:rFonts w:ascii="Times New Roman" w:hAnsi="Times New Roman"/>
          <w:sz w:val="20"/>
          <w:szCs w:val="20"/>
          <w:vertAlign w:val="superscript"/>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t>(заполняется потребителем)</w:t>
      </w:r>
    </w:p>
    <w:p w14:paraId="74A3C503" w14:textId="77777777" w:rsidR="000314C4" w:rsidRPr="00EB690F" w:rsidRDefault="000314C4" w:rsidP="004723D4">
      <w:pPr>
        <w:pStyle w:val="af0"/>
        <w:jc w:val="both"/>
        <w:rPr>
          <w:rFonts w:ascii="Times New Roman" w:hAnsi="Times New Roman"/>
          <w:sz w:val="20"/>
          <w:szCs w:val="20"/>
        </w:rPr>
      </w:pPr>
    </w:p>
    <w:p w14:paraId="49C9F8FA" w14:textId="77777777" w:rsidR="000314C4" w:rsidRPr="00EB690F" w:rsidRDefault="005649C1" w:rsidP="004723D4">
      <w:pPr>
        <w:pStyle w:val="af0"/>
        <w:jc w:val="center"/>
        <w:rPr>
          <w:rFonts w:ascii="Times New Roman" w:hAnsi="Times New Roman"/>
          <w:b/>
          <w:sz w:val="20"/>
          <w:szCs w:val="20"/>
        </w:rPr>
      </w:pPr>
      <w:r w:rsidRPr="00EB690F">
        <w:rPr>
          <w:rFonts w:ascii="Times New Roman" w:hAnsi="Times New Roman"/>
          <w:b/>
          <w:sz w:val="20"/>
          <w:szCs w:val="20"/>
        </w:rPr>
        <w:t>3. Сроки и порядок оплаты по Контракту</w:t>
      </w:r>
    </w:p>
    <w:p w14:paraId="36479A73" w14:textId="7AA7F58A" w:rsidR="000314C4" w:rsidRPr="00EB690F" w:rsidRDefault="005649C1" w:rsidP="004723D4">
      <w:pPr>
        <w:pStyle w:val="af0"/>
        <w:ind w:firstLine="709"/>
        <w:jc w:val="both"/>
        <w:rPr>
          <w:rFonts w:ascii="Times New Roman" w:hAnsi="Times New Roman"/>
          <w:sz w:val="20"/>
          <w:szCs w:val="20"/>
        </w:rPr>
      </w:pPr>
      <w:r w:rsidRPr="00EB690F">
        <w:rPr>
          <w:rFonts w:ascii="Times New Roman" w:hAnsi="Times New Roman"/>
          <w:b/>
          <w:sz w:val="20"/>
          <w:szCs w:val="20"/>
        </w:rPr>
        <w:t>3.1.</w:t>
      </w:r>
      <w:r w:rsidRPr="00EB690F">
        <w:rPr>
          <w:rFonts w:ascii="Times New Roman" w:hAnsi="Times New Roman"/>
          <w:sz w:val="20"/>
          <w:szCs w:val="20"/>
        </w:rPr>
        <w:t xml:space="preserve">  </w:t>
      </w:r>
      <w:r w:rsidRPr="00EB690F">
        <w:rPr>
          <w:rFonts w:ascii="Times New Roman" w:hAnsi="Times New Roman"/>
          <w:sz w:val="20"/>
          <w:szCs w:val="20"/>
        </w:rPr>
        <w:tab/>
      </w:r>
      <w:r w:rsidR="00746194" w:rsidRPr="00B9031A">
        <w:rPr>
          <w:rFonts w:ascii="Times New Roman" w:hAnsi="Times New Roman"/>
          <w:sz w:val="20"/>
          <w:szCs w:val="20"/>
        </w:rPr>
        <w:t xml:space="preserve">Общая цена настоящего Контракта составляет </w:t>
      </w:r>
      <w:r w:rsidR="00746194">
        <w:rPr>
          <w:rFonts w:ascii="Times New Roman" w:hAnsi="Times New Roman"/>
          <w:b/>
          <w:sz w:val="20"/>
          <w:szCs w:val="20"/>
          <w:highlight w:val="yellow"/>
        </w:rPr>
        <w:t>_____ руб. 00 коп.</w:t>
      </w:r>
      <w:r w:rsidR="00746194" w:rsidRPr="00744501">
        <w:rPr>
          <w:rFonts w:ascii="Times New Roman" w:hAnsi="Times New Roman"/>
          <w:b/>
          <w:sz w:val="20"/>
          <w:szCs w:val="20"/>
          <w:highlight w:val="yellow"/>
        </w:rPr>
        <w:t xml:space="preserve"> (</w:t>
      </w:r>
      <w:r w:rsidR="00746194">
        <w:rPr>
          <w:rFonts w:ascii="Times New Roman" w:hAnsi="Times New Roman"/>
          <w:b/>
          <w:sz w:val="20"/>
          <w:szCs w:val="20"/>
          <w:highlight w:val="yellow"/>
        </w:rPr>
        <w:t>____сумма прописью___</w:t>
      </w:r>
      <w:r w:rsidR="00746194" w:rsidRPr="00744501">
        <w:rPr>
          <w:rFonts w:ascii="Times New Roman" w:hAnsi="Times New Roman"/>
          <w:b/>
          <w:sz w:val="20"/>
          <w:szCs w:val="20"/>
          <w:highlight w:val="yellow"/>
        </w:rPr>
        <w:t>)</w:t>
      </w:r>
      <w:r w:rsidR="00CB7BDE">
        <w:rPr>
          <w:rFonts w:ascii="Times New Roman" w:hAnsi="Times New Roman"/>
          <w:b/>
          <w:sz w:val="20"/>
          <w:szCs w:val="20"/>
        </w:rPr>
        <w:t>, НДС не облагается</w:t>
      </w:r>
      <w:r w:rsidR="00244706">
        <w:rPr>
          <w:rFonts w:ascii="Times New Roman" w:hAnsi="Times New Roman"/>
          <w:b/>
          <w:sz w:val="20"/>
          <w:szCs w:val="20"/>
        </w:rPr>
        <w:t xml:space="preserve">. </w:t>
      </w:r>
      <w:r w:rsidRPr="00EB690F">
        <w:rPr>
          <w:rFonts w:ascii="Times New Roman" w:hAnsi="Times New Roman"/>
          <w:sz w:val="20"/>
          <w:szCs w:val="20"/>
        </w:rPr>
        <w:t xml:space="preserve">Цена </w:t>
      </w:r>
      <w:r w:rsidR="00244706">
        <w:rPr>
          <w:rFonts w:ascii="Times New Roman" w:hAnsi="Times New Roman"/>
          <w:sz w:val="20"/>
          <w:szCs w:val="20"/>
        </w:rPr>
        <w:t>К</w:t>
      </w:r>
      <w:r w:rsidRPr="00EB690F">
        <w:rPr>
          <w:rFonts w:ascii="Times New Roman" w:hAnsi="Times New Roman"/>
          <w:sz w:val="20"/>
          <w:szCs w:val="20"/>
        </w:rPr>
        <w:t>онтракта включает в себя стоимость услуг, расходы по уплате обязательных платежей, а также иные расходы Регионального оператора, связанные с исполнением настоящего Контракта.</w:t>
      </w:r>
      <w:r w:rsidR="00A6611D">
        <w:rPr>
          <w:rFonts w:ascii="Times New Roman" w:hAnsi="Times New Roman"/>
          <w:sz w:val="20"/>
          <w:szCs w:val="20"/>
        </w:rPr>
        <w:t xml:space="preserve"> </w:t>
      </w:r>
      <w:r w:rsidRPr="00EB690F">
        <w:rPr>
          <w:rFonts w:ascii="Times New Roman" w:hAnsi="Times New Roman"/>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14:paraId="09A28AFE" w14:textId="2067AF93" w:rsidR="00A6611D" w:rsidRPr="00D61510" w:rsidRDefault="00FA6E65" w:rsidP="004723D4">
      <w:pPr>
        <w:pStyle w:val="af0"/>
        <w:jc w:val="both"/>
        <w:rPr>
          <w:rFonts w:ascii="Times New Roman" w:hAnsi="Times New Roman"/>
          <w:b/>
          <w:sz w:val="20"/>
          <w:szCs w:val="20"/>
          <w:highlight w:val="yellow"/>
        </w:rPr>
      </w:pPr>
      <w:r>
        <w:rPr>
          <w:rFonts w:ascii="Times New Roman" w:hAnsi="Times New Roman"/>
          <w:b/>
          <w:sz w:val="20"/>
          <w:szCs w:val="20"/>
        </w:rPr>
        <w:t xml:space="preserve">3.2. </w:t>
      </w:r>
      <w:r>
        <w:rPr>
          <w:rFonts w:ascii="Times New Roman" w:hAnsi="Times New Roman"/>
          <w:b/>
          <w:sz w:val="20"/>
          <w:szCs w:val="20"/>
        </w:rPr>
        <w:tab/>
      </w:r>
      <w:r w:rsidR="00A6611D">
        <w:rPr>
          <w:rFonts w:ascii="Times New Roman" w:hAnsi="Times New Roman"/>
          <w:b/>
          <w:sz w:val="20"/>
          <w:szCs w:val="20"/>
        </w:rPr>
        <w:t xml:space="preserve">Единый тариф на услугу Регионального оператора на момент заключения настоящего договора установлен приказом </w:t>
      </w:r>
      <w:r w:rsidR="00A6611D" w:rsidRPr="00D61510">
        <w:rPr>
          <w:rFonts w:ascii="Times New Roman" w:hAnsi="Times New Roman"/>
          <w:b/>
          <w:sz w:val="20"/>
          <w:szCs w:val="20"/>
          <w:highlight w:val="yellow"/>
        </w:rPr>
        <w:t>Министерства тарифной политики Красноярского края от _______ № ____ в размере:</w:t>
      </w:r>
    </w:p>
    <w:p w14:paraId="3BBAED64" w14:textId="445912CB" w:rsidR="00A6611D" w:rsidRPr="00D61510" w:rsidRDefault="00A6611D" w:rsidP="004723D4">
      <w:pPr>
        <w:pStyle w:val="af0"/>
        <w:jc w:val="both"/>
        <w:rPr>
          <w:rFonts w:ascii="Times New Roman" w:hAnsi="Times New Roman"/>
          <w:b/>
          <w:sz w:val="20"/>
          <w:szCs w:val="20"/>
        </w:rPr>
      </w:pPr>
      <w:r w:rsidRPr="00D61510">
        <w:rPr>
          <w:rFonts w:ascii="Times New Roman" w:hAnsi="Times New Roman"/>
          <w:b/>
          <w:sz w:val="20"/>
          <w:szCs w:val="20"/>
          <w:highlight w:val="yellow"/>
        </w:rPr>
        <w:t>С «___» _______ 202</w:t>
      </w:r>
      <w:r w:rsidR="00746194">
        <w:rPr>
          <w:rFonts w:ascii="Times New Roman" w:hAnsi="Times New Roman"/>
          <w:b/>
          <w:sz w:val="20"/>
          <w:szCs w:val="20"/>
          <w:highlight w:val="yellow"/>
        </w:rPr>
        <w:t>_</w:t>
      </w:r>
      <w:r w:rsidRPr="00D61510">
        <w:rPr>
          <w:rFonts w:ascii="Times New Roman" w:hAnsi="Times New Roman"/>
          <w:b/>
          <w:sz w:val="20"/>
          <w:szCs w:val="20"/>
          <w:highlight w:val="yellow"/>
        </w:rPr>
        <w:t xml:space="preserve"> года по «___» _______ 202</w:t>
      </w:r>
      <w:r w:rsidR="00746194">
        <w:rPr>
          <w:rFonts w:ascii="Times New Roman" w:hAnsi="Times New Roman"/>
          <w:b/>
          <w:sz w:val="20"/>
          <w:szCs w:val="20"/>
          <w:highlight w:val="yellow"/>
        </w:rPr>
        <w:t>_</w:t>
      </w:r>
      <w:r w:rsidRPr="00D61510">
        <w:rPr>
          <w:rFonts w:ascii="Times New Roman" w:hAnsi="Times New Roman"/>
          <w:b/>
          <w:sz w:val="20"/>
          <w:szCs w:val="20"/>
          <w:highlight w:val="yellow"/>
        </w:rPr>
        <w:t xml:space="preserve"> года: _______ руб./м</w:t>
      </w:r>
      <w:r w:rsidRPr="00D61510">
        <w:rPr>
          <w:rFonts w:ascii="Times New Roman" w:hAnsi="Times New Roman"/>
          <w:b/>
          <w:sz w:val="20"/>
          <w:szCs w:val="20"/>
          <w:highlight w:val="yellow"/>
          <w:vertAlign w:val="superscript"/>
        </w:rPr>
        <w:t>3</w:t>
      </w:r>
      <w:r w:rsidR="00CB7BDE">
        <w:rPr>
          <w:rFonts w:ascii="Times New Roman" w:hAnsi="Times New Roman"/>
          <w:b/>
          <w:sz w:val="20"/>
          <w:szCs w:val="20"/>
        </w:rPr>
        <w:t>, НДС не облагается</w:t>
      </w:r>
      <w:r>
        <w:rPr>
          <w:rFonts w:ascii="Times New Roman" w:hAnsi="Times New Roman"/>
          <w:b/>
          <w:sz w:val="20"/>
          <w:szCs w:val="20"/>
        </w:rPr>
        <w:t>.</w:t>
      </w:r>
    </w:p>
    <w:p w14:paraId="73FCF435" w14:textId="0D31FB3C"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3</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 xml:space="preserve">Под расчетным периодом по настоящему Контракту понимается один календарный месяц.  </w:t>
      </w:r>
    </w:p>
    <w:p w14:paraId="4A318B91" w14:textId="4F199FEC"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4</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 xml:space="preserve">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        </w:t>
      </w:r>
    </w:p>
    <w:p w14:paraId="69C40C52" w14:textId="6BF1E8E5" w:rsidR="000314C4" w:rsidRPr="00EB690F" w:rsidRDefault="005649C1" w:rsidP="004723D4">
      <w:pPr>
        <w:pStyle w:val="af0"/>
        <w:ind w:firstLine="708"/>
        <w:jc w:val="both"/>
        <w:rPr>
          <w:rFonts w:ascii="Times New Roman" w:hAnsi="Times New Roman"/>
          <w:b/>
          <w:bCs/>
          <w:sz w:val="20"/>
          <w:szCs w:val="20"/>
        </w:rPr>
      </w:pPr>
      <w:r w:rsidRPr="00EB690F">
        <w:rPr>
          <w:rFonts w:ascii="Times New Roman" w:hAnsi="Times New Roman"/>
          <w:b/>
          <w:bCs/>
          <w:sz w:val="20"/>
          <w:szCs w:val="20"/>
        </w:rPr>
        <w:lastRenderedPageBreak/>
        <w:t>Размер ежемесячной платы по контракту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w:t>
      </w:r>
      <w:r w:rsidR="00CB7BDE">
        <w:rPr>
          <w:rFonts w:ascii="Times New Roman" w:hAnsi="Times New Roman"/>
          <w:b/>
          <w:bCs/>
          <w:sz w:val="20"/>
          <w:szCs w:val="20"/>
        </w:rPr>
        <w:t xml:space="preserve"> НДС не облагается.</w:t>
      </w:r>
    </w:p>
    <w:p w14:paraId="21198D0B"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       </w:t>
      </w:r>
      <w:r w:rsidRPr="00EB690F">
        <w:rPr>
          <w:rFonts w:ascii="Times New Roman" w:hAnsi="Times New Roman"/>
          <w:sz w:val="20"/>
          <w:szCs w:val="20"/>
        </w:rPr>
        <w:tab/>
        <w:t xml:space="preserve">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14:paraId="6C449E02"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        </w:t>
      </w:r>
      <w:r w:rsidRPr="00EB690F">
        <w:rPr>
          <w:rFonts w:ascii="Times New Roman" w:hAnsi="Times New Roman"/>
          <w:sz w:val="20"/>
          <w:szCs w:val="20"/>
        </w:rPr>
        <w:tab/>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14:paraId="1F6EA9B7" w14:textId="2518F21C"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5</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r w:rsidR="00FA6E65" w:rsidRPr="00FA6E65">
        <w:rPr>
          <w:rFonts w:ascii="Times New Roman" w:hAnsi="Times New Roman"/>
          <w:sz w:val="20"/>
          <w:szCs w:val="20"/>
        </w:rPr>
        <w:t xml:space="preserve"> </w:t>
      </w:r>
      <w:r w:rsidR="00FA6E65">
        <w:rPr>
          <w:rFonts w:ascii="Times New Roman" w:hAnsi="Times New Roman"/>
          <w:sz w:val="20"/>
          <w:szCs w:val="20"/>
        </w:rPr>
        <w:t>Оплата услуг по обращению с ТКО за декабрь может производиться в декабре на основании выставленного счета.</w:t>
      </w:r>
    </w:p>
    <w:p w14:paraId="73719609" w14:textId="76A67566" w:rsidR="00AE2E7B" w:rsidRPr="00EB690F" w:rsidRDefault="00AE2E7B"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6</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 xml:space="preserve">Если </w:t>
      </w:r>
      <w:r w:rsidR="007E3B7D">
        <w:rPr>
          <w:rFonts w:ascii="Times New Roman" w:hAnsi="Times New Roman"/>
          <w:sz w:val="20"/>
          <w:szCs w:val="20"/>
        </w:rPr>
        <w:t>Потребитель</w:t>
      </w:r>
      <w:r w:rsidRPr="00EB690F">
        <w:rPr>
          <w:rFonts w:ascii="Times New Roman" w:hAnsi="Times New Roman"/>
          <w:sz w:val="20"/>
          <w:szCs w:val="20"/>
        </w:rPr>
        <w:t xml:space="preserve"> оплатил услугу по настоящему </w:t>
      </w:r>
      <w:r w:rsidR="00A67531" w:rsidRPr="00EB690F">
        <w:rPr>
          <w:rFonts w:ascii="Times New Roman" w:hAnsi="Times New Roman"/>
          <w:sz w:val="20"/>
          <w:szCs w:val="20"/>
        </w:rPr>
        <w:t xml:space="preserve">Контракту </w:t>
      </w:r>
      <w:r w:rsidRPr="00EB690F">
        <w:rPr>
          <w:rFonts w:ascii="Times New Roman" w:hAnsi="Times New Roman"/>
          <w:sz w:val="20"/>
          <w:szCs w:val="20"/>
        </w:rPr>
        <w:t>и суммы оплаты недостаточно для погашения всех возникших обязательств, полученная сумма погашает тот период, срок исполнения которого наступил ранее</w:t>
      </w:r>
      <w:r w:rsidR="00FA6E65">
        <w:rPr>
          <w:rFonts w:ascii="Times New Roman" w:hAnsi="Times New Roman"/>
          <w:sz w:val="20"/>
          <w:szCs w:val="20"/>
        </w:rPr>
        <w:t>,</w:t>
      </w:r>
      <w:r w:rsidRPr="00EB690F">
        <w:rPr>
          <w:rFonts w:ascii="Times New Roman" w:hAnsi="Times New Roman"/>
          <w:sz w:val="20"/>
          <w:szCs w:val="20"/>
        </w:rPr>
        <w:t xml:space="preserve"> </w:t>
      </w:r>
      <w:r w:rsidR="00FA6E65">
        <w:rPr>
          <w:rFonts w:ascii="Times New Roman" w:hAnsi="Times New Roman"/>
          <w:sz w:val="20"/>
          <w:szCs w:val="20"/>
        </w:rPr>
        <w:t>если в назначении платежа не указано иное</w:t>
      </w:r>
      <w:r w:rsidRPr="00EB690F">
        <w:rPr>
          <w:rFonts w:ascii="Times New Roman" w:hAnsi="Times New Roman"/>
          <w:sz w:val="20"/>
          <w:szCs w:val="20"/>
        </w:rPr>
        <w:t xml:space="preserve">. </w:t>
      </w:r>
    </w:p>
    <w:p w14:paraId="1D27C844" w14:textId="3B465AAB" w:rsidR="00FA6E65"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7</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В случае изменения единого тарифа на услугу Регионального оператора и/или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14:paraId="6795DF30" w14:textId="6AF2B786" w:rsidR="000314C4" w:rsidRPr="00EB690F" w:rsidRDefault="00FA6E65" w:rsidP="004723D4">
      <w:pPr>
        <w:pStyle w:val="af0"/>
        <w:jc w:val="both"/>
        <w:rPr>
          <w:rFonts w:ascii="Times New Roman" w:hAnsi="Times New Roman"/>
          <w:sz w:val="20"/>
          <w:szCs w:val="20"/>
        </w:rPr>
      </w:pPr>
      <w:r w:rsidRPr="008839C5">
        <w:rPr>
          <w:rFonts w:ascii="Times New Roman" w:hAnsi="Times New Roman"/>
          <w:b/>
          <w:sz w:val="20"/>
          <w:szCs w:val="20"/>
        </w:rPr>
        <w:t>3.8.</w:t>
      </w:r>
      <w:r>
        <w:rPr>
          <w:rFonts w:ascii="Times New Roman" w:hAnsi="Times New Roman"/>
          <w:sz w:val="20"/>
          <w:szCs w:val="20"/>
        </w:rPr>
        <w:t xml:space="preserve"> В случаях, предусмотренных п. 3.7 Контракта,</w:t>
      </w:r>
      <w:r w:rsidR="005649C1" w:rsidRPr="00EB690F">
        <w:rPr>
          <w:rFonts w:ascii="Times New Roman" w:hAnsi="Times New Roman"/>
          <w:sz w:val="20"/>
          <w:szCs w:val="20"/>
        </w:rPr>
        <w:t xml:space="preserve"> изменение цены производится без </w:t>
      </w:r>
      <w:r w:rsidR="00617C4C">
        <w:rPr>
          <w:rFonts w:ascii="Times New Roman" w:hAnsi="Times New Roman"/>
          <w:sz w:val="20"/>
          <w:szCs w:val="20"/>
        </w:rPr>
        <w:t xml:space="preserve">обязательного </w:t>
      </w:r>
      <w:r w:rsidR="005649C1" w:rsidRPr="00EB690F">
        <w:rPr>
          <w:rFonts w:ascii="Times New Roman" w:hAnsi="Times New Roman"/>
          <w:sz w:val="20"/>
          <w:szCs w:val="20"/>
        </w:rPr>
        <w:t xml:space="preserve">заключения </w:t>
      </w:r>
      <w:r w:rsidR="00617C4C">
        <w:rPr>
          <w:rFonts w:ascii="Times New Roman" w:hAnsi="Times New Roman"/>
          <w:sz w:val="20"/>
          <w:szCs w:val="20"/>
        </w:rPr>
        <w:t>д</w:t>
      </w:r>
      <w:r w:rsidR="00617C4C" w:rsidRPr="00EB690F">
        <w:rPr>
          <w:rFonts w:ascii="Times New Roman" w:hAnsi="Times New Roman"/>
          <w:sz w:val="20"/>
          <w:szCs w:val="20"/>
        </w:rPr>
        <w:t xml:space="preserve">ополнительного </w:t>
      </w:r>
      <w:r w:rsidR="005649C1" w:rsidRPr="00EB690F">
        <w:rPr>
          <w:rFonts w:ascii="Times New Roman" w:hAnsi="Times New Roman"/>
          <w:sz w:val="20"/>
          <w:szCs w:val="20"/>
        </w:rPr>
        <w:t xml:space="preserve">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w:t>
      </w:r>
      <w:proofErr w:type="gramStart"/>
      <w:r w:rsidR="005649C1" w:rsidRPr="00EB690F">
        <w:rPr>
          <w:rFonts w:ascii="Times New Roman" w:hAnsi="Times New Roman"/>
          <w:sz w:val="20"/>
          <w:szCs w:val="20"/>
        </w:rPr>
        <w:t>самостоятельно  получает</w:t>
      </w:r>
      <w:proofErr w:type="gramEnd"/>
      <w:r w:rsidR="005649C1" w:rsidRPr="00EB690F">
        <w:rPr>
          <w:rFonts w:ascii="Times New Roman" w:hAnsi="Times New Roman"/>
          <w:sz w:val="20"/>
          <w:szCs w:val="20"/>
        </w:rPr>
        <w:t xml:space="preserve"> из СМИ, на сайте Регионального оператора рк24.рф или сайтах Министерства экологии и рационального природопользования Красноярского края и Министерства тарифной политики Красноярского края.</w:t>
      </w:r>
      <w:r>
        <w:rPr>
          <w:rFonts w:ascii="Times New Roman" w:hAnsi="Times New Roman"/>
          <w:sz w:val="20"/>
          <w:szCs w:val="20"/>
        </w:rPr>
        <w:t xml:space="preserve"> По инициативе одной из сторон такое дополнительное соглашение может быть заключено.</w:t>
      </w:r>
    </w:p>
    <w:p w14:paraId="7BA02174" w14:textId="2DCB6CCB"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9</w:t>
      </w:r>
      <w:r w:rsidRPr="00EB690F">
        <w:rPr>
          <w:rFonts w:ascii="Times New Roman" w:hAnsi="Times New Roman"/>
          <w:b/>
          <w:sz w:val="20"/>
          <w:szCs w:val="20"/>
        </w:rPr>
        <w:t>.</w:t>
      </w:r>
      <w:r w:rsidRPr="00EB690F">
        <w:rPr>
          <w:rFonts w:ascii="Times New Roman" w:hAnsi="Times New Roman"/>
          <w:color w:val="FF0000"/>
          <w:sz w:val="20"/>
          <w:szCs w:val="20"/>
        </w:rPr>
        <w:t xml:space="preserve"> </w:t>
      </w:r>
      <w:r w:rsidRPr="00EB690F">
        <w:rPr>
          <w:rFonts w:ascii="Times New Roman" w:hAnsi="Times New Roman"/>
          <w:color w:val="FF0000"/>
          <w:sz w:val="20"/>
          <w:szCs w:val="20"/>
        </w:rPr>
        <w:tab/>
      </w:r>
      <w:r w:rsidRPr="00EB690F">
        <w:rPr>
          <w:rFonts w:ascii="Times New Roman" w:hAnsi="Times New Roman"/>
          <w:sz w:val="20"/>
          <w:szCs w:val="20"/>
        </w:rPr>
        <w:t xml:space="preserve">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w:t>
      </w:r>
      <w:r w:rsidR="00AE2E7B" w:rsidRPr="00EB690F">
        <w:rPr>
          <w:rFonts w:ascii="Times New Roman" w:hAnsi="Times New Roman"/>
          <w:sz w:val="20"/>
          <w:szCs w:val="20"/>
        </w:rPr>
        <w:t>в порядке,</w:t>
      </w:r>
      <w:r w:rsidRPr="00EB690F">
        <w:rPr>
          <w:rFonts w:ascii="Times New Roman" w:hAnsi="Times New Roman"/>
          <w:sz w:val="20"/>
          <w:szCs w:val="20"/>
        </w:rPr>
        <w:t xml:space="preserve"> установленном в п. 3.</w:t>
      </w:r>
      <w:r w:rsidR="00AE2E7B" w:rsidRPr="00EB690F">
        <w:rPr>
          <w:rFonts w:ascii="Times New Roman" w:hAnsi="Times New Roman"/>
          <w:sz w:val="20"/>
          <w:szCs w:val="20"/>
        </w:rPr>
        <w:t>10</w:t>
      </w:r>
      <w:r w:rsidRPr="00EB690F">
        <w:rPr>
          <w:rFonts w:ascii="Times New Roman" w:hAnsi="Times New Roman"/>
          <w:sz w:val="20"/>
          <w:szCs w:val="20"/>
        </w:rPr>
        <w:t>. настоящего Контракта, который Потребитель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w:t>
      </w:r>
      <w:r w:rsidR="00FA6E65">
        <w:rPr>
          <w:rFonts w:ascii="Times New Roman" w:hAnsi="Times New Roman"/>
          <w:sz w:val="20"/>
          <w:szCs w:val="20"/>
        </w:rPr>
        <w:t>5</w:t>
      </w:r>
      <w:r w:rsidR="00FA6E65" w:rsidRPr="00EB690F">
        <w:rPr>
          <w:rFonts w:ascii="Times New Roman" w:hAnsi="Times New Roman"/>
          <w:sz w:val="20"/>
          <w:szCs w:val="20"/>
        </w:rPr>
        <w:t xml:space="preserve"> </w:t>
      </w:r>
      <w:r w:rsidRPr="00EB690F">
        <w:rPr>
          <w:rFonts w:ascii="Times New Roman" w:hAnsi="Times New Roman"/>
          <w:sz w:val="20"/>
          <w:szCs w:val="20"/>
        </w:rPr>
        <w:t>Контракта.</w:t>
      </w:r>
    </w:p>
    <w:p w14:paraId="49306A5B" w14:textId="1D060F3F"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10</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Исполнением обязательств по оплате считается дата поступления денежных средств на расчетный счет Регионального оператора.</w:t>
      </w:r>
    </w:p>
    <w:p w14:paraId="616D11C7" w14:textId="0C8398DD"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Pr>
          <w:rFonts w:ascii="Times New Roman" w:hAnsi="Times New Roman"/>
          <w:b/>
          <w:sz w:val="20"/>
          <w:szCs w:val="20"/>
        </w:rPr>
        <w:t>11</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14:paraId="2E67213F" w14:textId="705B6583" w:rsidR="00FA6E65"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sidRPr="00EB690F">
        <w:rPr>
          <w:rFonts w:ascii="Times New Roman" w:hAnsi="Times New Roman"/>
          <w:b/>
          <w:sz w:val="20"/>
          <w:szCs w:val="20"/>
        </w:rPr>
        <w:t>1</w:t>
      </w:r>
      <w:r w:rsidR="00FA6E65">
        <w:rPr>
          <w:rFonts w:ascii="Times New Roman" w:hAnsi="Times New Roman"/>
          <w:b/>
          <w:sz w:val="20"/>
          <w:szCs w:val="20"/>
        </w:rPr>
        <w:t>2</w:t>
      </w:r>
      <w:r w:rsidRPr="00EB690F">
        <w:rPr>
          <w:rFonts w:ascii="Times New Roman" w:hAnsi="Times New Roman"/>
          <w:b/>
          <w:sz w:val="20"/>
          <w:szCs w:val="20"/>
        </w:rPr>
        <w:t>.</w:t>
      </w:r>
      <w:bookmarkStart w:id="0" w:name="_Hlk114130416"/>
      <w:r w:rsidR="002D3D2F">
        <w:rPr>
          <w:rFonts w:ascii="Times New Roman" w:hAnsi="Times New Roman"/>
          <w:b/>
          <w:sz w:val="20"/>
          <w:szCs w:val="20"/>
        </w:rPr>
        <w:tab/>
      </w:r>
      <w:r w:rsidR="00FA6E65">
        <w:rPr>
          <w:rFonts w:ascii="Times New Roman" w:hAnsi="Times New Roman"/>
          <w:sz w:val="20"/>
          <w:szCs w:val="20"/>
        </w:rPr>
        <w:t xml:space="preserve">Региональный оператор предоставляет Потребителю 2 экземпляра УПД и счет не позднее первого числа месяца, следующего за месяцем оказания услуг, одним из следующих способов: </w:t>
      </w:r>
    </w:p>
    <w:p w14:paraId="6FE59B1C" w14:textId="77777777" w:rsidR="002E38A9" w:rsidRPr="002E38A9" w:rsidRDefault="002E38A9" w:rsidP="004723D4">
      <w:pPr>
        <w:pStyle w:val="af0"/>
        <w:jc w:val="both"/>
        <w:rPr>
          <w:rFonts w:ascii="Times New Roman" w:hAnsi="Times New Roman"/>
          <w:sz w:val="20"/>
          <w:szCs w:val="20"/>
        </w:rPr>
      </w:pPr>
      <w:r w:rsidRPr="002E38A9">
        <w:rPr>
          <w:rFonts w:ascii="Times New Roman" w:hAnsi="Times New Roman"/>
          <w:sz w:val="20"/>
          <w:szCs w:val="20"/>
        </w:rPr>
        <w:t>1) посредством электронного документооборота (СБИС);</w:t>
      </w:r>
    </w:p>
    <w:p w14:paraId="567C7D1A" w14:textId="578F7295" w:rsidR="002E38A9" w:rsidRPr="002E38A9" w:rsidRDefault="002E38A9" w:rsidP="004723D4">
      <w:pPr>
        <w:pStyle w:val="af0"/>
        <w:jc w:val="both"/>
        <w:rPr>
          <w:rFonts w:ascii="Times New Roman" w:hAnsi="Times New Roman"/>
          <w:sz w:val="20"/>
          <w:szCs w:val="20"/>
        </w:rPr>
      </w:pPr>
      <w:r w:rsidRPr="002E38A9">
        <w:rPr>
          <w:rFonts w:ascii="Times New Roman" w:hAnsi="Times New Roman"/>
          <w:sz w:val="20"/>
          <w:szCs w:val="20"/>
        </w:rPr>
        <w:t>2) посредством электронной почты, указанной в Разделе 13 настоящего договора. Документы, переданные через электронную почту, будут считаться официальными и имеющими юридическую силу, с последующим обязательным подтверждением оригиналами, полученными Заказчиком в порядке подпункта 3 пункта 3.1</w:t>
      </w:r>
      <w:r w:rsidRPr="00420A0B">
        <w:rPr>
          <w:rFonts w:ascii="Times New Roman" w:hAnsi="Times New Roman"/>
          <w:sz w:val="20"/>
          <w:szCs w:val="20"/>
        </w:rPr>
        <w:t>2</w:t>
      </w:r>
      <w:r w:rsidRPr="002E38A9">
        <w:rPr>
          <w:rFonts w:ascii="Times New Roman" w:hAnsi="Times New Roman"/>
          <w:sz w:val="20"/>
          <w:szCs w:val="20"/>
        </w:rPr>
        <w:t>. настоящего Договора;</w:t>
      </w:r>
    </w:p>
    <w:p w14:paraId="00D83913" w14:textId="77777777" w:rsidR="002E38A9" w:rsidRPr="002E38A9" w:rsidRDefault="002E38A9" w:rsidP="004723D4">
      <w:pPr>
        <w:pStyle w:val="af0"/>
        <w:jc w:val="both"/>
        <w:rPr>
          <w:rFonts w:ascii="Times New Roman" w:hAnsi="Times New Roman"/>
          <w:sz w:val="20"/>
          <w:szCs w:val="20"/>
        </w:rPr>
      </w:pPr>
      <w:r w:rsidRPr="002E38A9">
        <w:rPr>
          <w:rFonts w:ascii="Times New Roman" w:hAnsi="Times New Roman"/>
          <w:sz w:val="20"/>
          <w:szCs w:val="20"/>
        </w:rPr>
        <w:t xml:space="preserve">3) выдача нарочно в офисе Регионального оператора по адресу: </w:t>
      </w:r>
    </w:p>
    <w:p w14:paraId="02122D3A" w14:textId="77777777" w:rsidR="002E38A9" w:rsidRPr="002E38A9" w:rsidRDefault="002E38A9" w:rsidP="004723D4">
      <w:pPr>
        <w:pStyle w:val="af0"/>
        <w:jc w:val="both"/>
        <w:rPr>
          <w:rFonts w:ascii="Times New Roman" w:hAnsi="Times New Roman"/>
          <w:sz w:val="20"/>
          <w:szCs w:val="20"/>
          <w:u w:val="single"/>
        </w:rPr>
      </w:pPr>
      <w:r w:rsidRPr="002E38A9">
        <w:rPr>
          <w:rFonts w:ascii="Times New Roman" w:hAnsi="Times New Roman"/>
          <w:sz w:val="20"/>
          <w:szCs w:val="20"/>
          <w:u w:val="single"/>
        </w:rPr>
        <w:t xml:space="preserve">- </w:t>
      </w:r>
      <w:r w:rsidRPr="002E38A9">
        <w:rPr>
          <w:rFonts w:ascii="Times New Roman" w:hAnsi="Times New Roman"/>
          <w:b/>
          <w:sz w:val="20"/>
          <w:szCs w:val="20"/>
          <w:u w:val="single"/>
        </w:rPr>
        <w:t>660018, Красноярский край, г. Красноярск, ул. Куйбышева, д. 93, пом. 124.</w:t>
      </w:r>
    </w:p>
    <w:p w14:paraId="2C343BEA" w14:textId="77777777" w:rsidR="00FA6E65" w:rsidRDefault="00FA6E65" w:rsidP="004723D4">
      <w:pPr>
        <w:pStyle w:val="af0"/>
        <w:jc w:val="both"/>
        <w:rPr>
          <w:rFonts w:ascii="Times New Roman" w:hAnsi="Times New Roman"/>
          <w:sz w:val="20"/>
          <w:szCs w:val="20"/>
        </w:rPr>
      </w:pPr>
      <w:r>
        <w:rPr>
          <w:rFonts w:ascii="Times New Roman" w:hAnsi="Times New Roman"/>
          <w:sz w:val="20"/>
          <w:szCs w:val="20"/>
        </w:rPr>
        <w:t>УПД за декабрь текущего года предоставляется потребителю не позднее 20 декабря соответствующего года.</w:t>
      </w:r>
    </w:p>
    <w:p w14:paraId="6AEB4EFB" w14:textId="77777777" w:rsidR="00FA6E65" w:rsidRDefault="00FA6E65" w:rsidP="004723D4">
      <w:pPr>
        <w:pStyle w:val="af0"/>
        <w:jc w:val="both"/>
      </w:pPr>
      <w:r>
        <w:rPr>
          <w:rFonts w:ascii="Times New Roman" w:hAnsi="Times New Roman"/>
          <w:sz w:val="20"/>
          <w:szCs w:val="20"/>
        </w:rPr>
        <w:t>Потребитель подписывает и возвращает УПД Региональному оператору не позднее 10 (десятого) числа месяца, следующего за месяцем оказания услуг.</w:t>
      </w:r>
    </w:p>
    <w:p w14:paraId="1C7E0AB6" w14:textId="2CBC5D33" w:rsidR="000314C4" w:rsidRPr="00EB690F" w:rsidRDefault="00FA6E65" w:rsidP="004723D4">
      <w:pPr>
        <w:pStyle w:val="af0"/>
        <w:jc w:val="both"/>
        <w:rPr>
          <w:rFonts w:ascii="Times New Roman" w:hAnsi="Times New Roman"/>
          <w:sz w:val="20"/>
          <w:szCs w:val="20"/>
        </w:rPr>
      </w:pPr>
      <w:r>
        <w:rPr>
          <w:rFonts w:ascii="Times New Roman" w:hAnsi="Times New Roman"/>
          <w:sz w:val="20"/>
          <w:szCs w:val="20"/>
        </w:rPr>
        <w:t>Если Потребитель не получил, не подписал или не возвратил экземпляр УПД в установленные выше сроки и не представил письменных возражений УПД считается подписанным, а услуги оказанными и принятыми в полном объеме и подлежат оплате Потребителем в срок, указанный в п. 3.</w:t>
      </w:r>
      <w:r w:rsidR="00D561E5">
        <w:rPr>
          <w:rFonts w:ascii="Times New Roman" w:hAnsi="Times New Roman"/>
          <w:sz w:val="20"/>
          <w:szCs w:val="20"/>
        </w:rPr>
        <w:t>5</w:t>
      </w:r>
      <w:r>
        <w:rPr>
          <w:rFonts w:ascii="Times New Roman" w:hAnsi="Times New Roman"/>
          <w:sz w:val="20"/>
          <w:szCs w:val="20"/>
        </w:rPr>
        <w:t>. настоящего Контракта</w:t>
      </w:r>
      <w:bookmarkEnd w:id="0"/>
      <w:r w:rsidR="005649C1" w:rsidRPr="00EB690F">
        <w:rPr>
          <w:rFonts w:ascii="Times New Roman" w:hAnsi="Times New Roman"/>
          <w:sz w:val="20"/>
          <w:szCs w:val="20"/>
        </w:rPr>
        <w:t>.</w:t>
      </w:r>
    </w:p>
    <w:p w14:paraId="2A6DA110" w14:textId="0E72E279"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sidRPr="00EB690F">
        <w:rPr>
          <w:rFonts w:ascii="Times New Roman" w:hAnsi="Times New Roman"/>
          <w:b/>
          <w:sz w:val="20"/>
          <w:szCs w:val="20"/>
        </w:rPr>
        <w:t>1</w:t>
      </w:r>
      <w:r w:rsidR="00FA6E65">
        <w:rPr>
          <w:rFonts w:ascii="Times New Roman" w:hAnsi="Times New Roman"/>
          <w:b/>
          <w:sz w:val="20"/>
          <w:szCs w:val="20"/>
        </w:rPr>
        <w:t>3</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 xml:space="preserve">При достижении сторонами согласия, оформленного дополнительным соглашением к </w:t>
      </w:r>
      <w:r w:rsidRPr="00EB690F">
        <w:rPr>
          <w:rFonts w:ascii="Times New Roman" w:eastAsia="Times New Roman" w:hAnsi="Times New Roman"/>
          <w:bCs/>
          <w:sz w:val="20"/>
          <w:szCs w:val="20"/>
          <w:lang w:eastAsia="ru-RU"/>
        </w:rPr>
        <w:t>Контракту</w:t>
      </w:r>
      <w:r w:rsidRPr="00EB690F">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14:paraId="5808C10B" w14:textId="77777777" w:rsidR="002D3D2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sidRPr="00EB690F">
        <w:rPr>
          <w:rFonts w:ascii="Times New Roman" w:hAnsi="Times New Roman"/>
          <w:b/>
          <w:sz w:val="20"/>
          <w:szCs w:val="20"/>
        </w:rPr>
        <w:t>1</w:t>
      </w:r>
      <w:r w:rsidR="00FA6E65">
        <w:rPr>
          <w:rFonts w:ascii="Times New Roman" w:hAnsi="Times New Roman"/>
          <w:b/>
          <w:sz w:val="20"/>
          <w:szCs w:val="20"/>
        </w:rPr>
        <w:t>4</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14:paraId="1AEAE460" w14:textId="7D52440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3.</w:t>
      </w:r>
      <w:r w:rsidR="00FA6E65" w:rsidRPr="00EB690F">
        <w:rPr>
          <w:rFonts w:ascii="Times New Roman" w:hAnsi="Times New Roman"/>
          <w:b/>
          <w:sz w:val="20"/>
          <w:szCs w:val="20"/>
        </w:rPr>
        <w:t>1</w:t>
      </w:r>
      <w:r w:rsidR="00FA6E65">
        <w:rPr>
          <w:rFonts w:ascii="Times New Roman" w:hAnsi="Times New Roman"/>
          <w:b/>
          <w:sz w:val="20"/>
          <w:szCs w:val="20"/>
        </w:rPr>
        <w:t>5</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14:paraId="4047E7BB" w14:textId="1F57580D" w:rsidR="000314C4" w:rsidRPr="00EB690F" w:rsidRDefault="005649C1" w:rsidP="004723D4">
      <w:pPr>
        <w:pStyle w:val="af0"/>
        <w:jc w:val="both"/>
        <w:rPr>
          <w:rFonts w:ascii="Times New Roman" w:hAnsi="Times New Roman"/>
          <w:sz w:val="20"/>
          <w:szCs w:val="20"/>
        </w:rPr>
      </w:pPr>
      <w:r w:rsidRPr="00EB690F">
        <w:rPr>
          <w:rFonts w:ascii="Times New Roman" w:hAnsi="Times New Roman"/>
          <w:b/>
          <w:bCs/>
          <w:sz w:val="20"/>
          <w:szCs w:val="20"/>
        </w:rPr>
        <w:t>3.</w:t>
      </w:r>
      <w:r w:rsidR="00FA6E65" w:rsidRPr="00EB690F">
        <w:rPr>
          <w:rFonts w:ascii="Times New Roman" w:hAnsi="Times New Roman"/>
          <w:b/>
          <w:bCs/>
          <w:sz w:val="20"/>
          <w:szCs w:val="20"/>
        </w:rPr>
        <w:t>1</w:t>
      </w:r>
      <w:r w:rsidR="00FA6E65">
        <w:rPr>
          <w:rFonts w:ascii="Times New Roman" w:hAnsi="Times New Roman"/>
          <w:b/>
          <w:bCs/>
          <w:sz w:val="20"/>
          <w:szCs w:val="20"/>
        </w:rPr>
        <w:t>6</w:t>
      </w:r>
      <w:r w:rsidRPr="00EB690F">
        <w:rPr>
          <w:rFonts w:ascii="Times New Roman" w:hAnsi="Times New Roman"/>
          <w:b/>
          <w:bCs/>
          <w:sz w:val="20"/>
          <w:szCs w:val="20"/>
        </w:rPr>
        <w:t>.</w:t>
      </w:r>
      <w:r w:rsidRPr="00EB690F">
        <w:rPr>
          <w:rFonts w:ascii="Times New Roman" w:hAnsi="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14:paraId="2191B4E5" w14:textId="5F906E6B"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lastRenderedPageBreak/>
        <w:t>3.</w:t>
      </w:r>
      <w:r w:rsidR="00FA6E65" w:rsidRPr="00EB690F">
        <w:rPr>
          <w:rFonts w:ascii="Times New Roman" w:hAnsi="Times New Roman"/>
          <w:b/>
          <w:sz w:val="20"/>
          <w:szCs w:val="20"/>
        </w:rPr>
        <w:t>1</w:t>
      </w:r>
      <w:r w:rsidR="00FA6E65">
        <w:rPr>
          <w:rFonts w:ascii="Times New Roman" w:hAnsi="Times New Roman"/>
          <w:b/>
          <w:sz w:val="20"/>
          <w:szCs w:val="20"/>
        </w:rPr>
        <w:t>7</w:t>
      </w:r>
      <w:r w:rsidRPr="00EB690F">
        <w:rPr>
          <w:rFonts w:ascii="Times New Roman" w:hAnsi="Times New Roman"/>
          <w:b/>
          <w:sz w:val="20"/>
          <w:szCs w:val="20"/>
        </w:rPr>
        <w:t>.</w:t>
      </w:r>
      <w:r w:rsidRPr="00EB690F">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sidRPr="00EB690F">
        <w:rPr>
          <w:rFonts w:ascii="Times New Roman" w:eastAsia="Times New Roman" w:hAnsi="Times New Roman"/>
          <w:bCs/>
          <w:sz w:val="20"/>
          <w:szCs w:val="20"/>
          <w:lang w:eastAsia="ru-RU"/>
        </w:rPr>
        <w:t>Контракта</w:t>
      </w:r>
      <w:r w:rsidRPr="00EB690F">
        <w:rPr>
          <w:rFonts w:ascii="Times New Roman" w:hAnsi="Times New Roman"/>
          <w:sz w:val="20"/>
          <w:szCs w:val="20"/>
        </w:rPr>
        <w:t>.</w:t>
      </w:r>
    </w:p>
    <w:p w14:paraId="0B5E5504" w14:textId="77777777" w:rsidR="00FA6E65" w:rsidRDefault="00FA6E65" w:rsidP="004723D4">
      <w:pPr>
        <w:pStyle w:val="af0"/>
        <w:jc w:val="both"/>
        <w:rPr>
          <w:rFonts w:ascii="Times New Roman" w:hAnsi="Times New Roman"/>
          <w:sz w:val="20"/>
          <w:szCs w:val="20"/>
        </w:rPr>
      </w:pPr>
      <w:r w:rsidRPr="00B9031A">
        <w:rPr>
          <w:rFonts w:ascii="Times New Roman" w:hAnsi="Times New Roman"/>
          <w:b/>
          <w:bCs/>
          <w:sz w:val="20"/>
          <w:szCs w:val="20"/>
        </w:rPr>
        <w:t>3.1</w:t>
      </w:r>
      <w:r>
        <w:rPr>
          <w:rFonts w:ascii="Times New Roman" w:hAnsi="Times New Roman"/>
          <w:b/>
          <w:bCs/>
          <w:sz w:val="20"/>
          <w:szCs w:val="20"/>
        </w:rPr>
        <w:t>8</w:t>
      </w:r>
      <w:r w:rsidRPr="00B9031A">
        <w:rPr>
          <w:rFonts w:ascii="Times New Roman" w:hAnsi="Times New Roman"/>
          <w:b/>
          <w:bCs/>
          <w:sz w:val="20"/>
          <w:szCs w:val="20"/>
        </w:rPr>
        <w:t xml:space="preserve">.   </w:t>
      </w:r>
      <w:r w:rsidRPr="00B9031A">
        <w:rPr>
          <w:rFonts w:ascii="Times New Roman" w:hAnsi="Times New Roman"/>
          <w:sz w:val="20"/>
          <w:szCs w:val="20"/>
        </w:rPr>
        <w:t xml:space="preserve"> Источник финансирования по Контракту: </w:t>
      </w:r>
      <w:r w:rsidRPr="00746194">
        <w:rPr>
          <w:rFonts w:ascii="Times New Roman" w:hAnsi="Times New Roman"/>
          <w:sz w:val="20"/>
          <w:szCs w:val="20"/>
          <w:highlight w:val="yellow"/>
        </w:rPr>
        <w:t>_________________________________________________________</w:t>
      </w:r>
      <w:r w:rsidRPr="00B9031A">
        <w:rPr>
          <w:rFonts w:ascii="Times New Roman" w:hAnsi="Times New Roman"/>
          <w:sz w:val="20"/>
          <w:szCs w:val="20"/>
        </w:rPr>
        <w:t>.</w:t>
      </w:r>
    </w:p>
    <w:p w14:paraId="3CF041F0" w14:textId="77777777" w:rsidR="00FA6E65" w:rsidRPr="002B6DD9" w:rsidRDefault="00FA6E65" w:rsidP="004723D4">
      <w:pPr>
        <w:pStyle w:val="af0"/>
        <w:jc w:val="both"/>
        <w:rPr>
          <w:rFonts w:ascii="Times New Roman" w:hAnsi="Times New Roman"/>
          <w:sz w:val="20"/>
          <w:szCs w:val="20"/>
          <w:vertAlign w:val="superscript"/>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t>(заполняется потребителем)</w:t>
      </w:r>
    </w:p>
    <w:p w14:paraId="336A2843" w14:textId="77777777" w:rsidR="000314C4" w:rsidRPr="00EB690F" w:rsidRDefault="000314C4" w:rsidP="004723D4">
      <w:pPr>
        <w:pStyle w:val="af0"/>
        <w:jc w:val="center"/>
        <w:rPr>
          <w:rFonts w:ascii="Times New Roman" w:hAnsi="Times New Roman"/>
          <w:b/>
          <w:sz w:val="20"/>
          <w:szCs w:val="20"/>
        </w:rPr>
      </w:pPr>
    </w:p>
    <w:p w14:paraId="0A976657" w14:textId="77777777" w:rsidR="000314C4" w:rsidRPr="00EB690F" w:rsidRDefault="005649C1" w:rsidP="004723D4">
      <w:pPr>
        <w:pStyle w:val="af0"/>
        <w:jc w:val="center"/>
        <w:rPr>
          <w:rFonts w:ascii="Times New Roman" w:hAnsi="Times New Roman"/>
          <w:b/>
          <w:sz w:val="20"/>
          <w:szCs w:val="20"/>
        </w:rPr>
      </w:pPr>
      <w:r w:rsidRPr="00EB690F">
        <w:rPr>
          <w:rFonts w:ascii="Times New Roman" w:hAnsi="Times New Roman"/>
          <w:b/>
          <w:sz w:val="20"/>
          <w:szCs w:val="20"/>
        </w:rPr>
        <w:t>4. Бремя содержания контейнерных площадок и территории,</w:t>
      </w:r>
    </w:p>
    <w:p w14:paraId="6D3DBC78" w14:textId="77777777" w:rsidR="000314C4" w:rsidRPr="00EB690F" w:rsidRDefault="005649C1" w:rsidP="004723D4">
      <w:pPr>
        <w:pStyle w:val="af0"/>
        <w:jc w:val="center"/>
        <w:rPr>
          <w:rFonts w:ascii="Times New Roman" w:hAnsi="Times New Roman"/>
          <w:b/>
          <w:sz w:val="20"/>
          <w:szCs w:val="20"/>
        </w:rPr>
      </w:pPr>
      <w:r w:rsidRPr="00EB690F">
        <w:rPr>
          <w:rFonts w:ascii="Times New Roman" w:hAnsi="Times New Roman"/>
          <w:b/>
          <w:sz w:val="20"/>
          <w:szCs w:val="20"/>
        </w:rPr>
        <w:t>прилегающей к месту погрузки ТКО</w:t>
      </w:r>
    </w:p>
    <w:p w14:paraId="74742F84"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4.1.</w:t>
      </w:r>
      <w:r w:rsidRPr="00EB690F">
        <w:rPr>
          <w:rFonts w:ascii="Times New Roman" w:hAnsi="Times New Roman"/>
          <w:sz w:val="20"/>
          <w:szCs w:val="20"/>
        </w:rPr>
        <w:t xml:space="preserve"> </w:t>
      </w:r>
      <w:r w:rsidRPr="00EB690F">
        <w:rPr>
          <w:rFonts w:ascii="Times New Roman" w:hAnsi="Times New Roman"/>
          <w:sz w:val="20"/>
          <w:szCs w:val="20"/>
        </w:rPr>
        <w:tab/>
        <w:t>Региональный оператор отвечает за обращение с ТКО с момента погрузки таких отходов в мусоровоз в местах накопления ТКО.</w:t>
      </w:r>
    </w:p>
    <w:p w14:paraId="284FD8C2"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4.2.</w:t>
      </w:r>
      <w:r w:rsidRPr="00EB690F">
        <w:rPr>
          <w:rFonts w:ascii="Times New Roman" w:hAnsi="Times New Roman"/>
          <w:sz w:val="20"/>
          <w:szCs w:val="20"/>
        </w:rPr>
        <w:tab/>
        <w:t xml:space="preserve">Бремя содержания контейнерных площадок, специальных площадок для </w:t>
      </w:r>
      <w:proofErr w:type="gramStart"/>
      <w:r w:rsidRPr="00EB690F">
        <w:rPr>
          <w:rFonts w:ascii="Times New Roman" w:hAnsi="Times New Roman"/>
          <w:sz w:val="20"/>
          <w:szCs w:val="20"/>
        </w:rPr>
        <w:t>складирования  крупногабаритных</w:t>
      </w:r>
      <w:proofErr w:type="gramEnd"/>
      <w:r w:rsidRPr="00EB690F">
        <w:rPr>
          <w:rFonts w:ascii="Times New Roman" w:hAnsi="Times New Roman"/>
          <w:sz w:val="20"/>
          <w:szCs w:val="20"/>
        </w:rPr>
        <w:t xml:space="preserve">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14:paraId="1A3B636B" w14:textId="77777777" w:rsidR="000314C4" w:rsidRPr="00EB690F" w:rsidRDefault="000314C4" w:rsidP="004723D4">
      <w:pPr>
        <w:pStyle w:val="af0"/>
        <w:jc w:val="both"/>
        <w:rPr>
          <w:rFonts w:ascii="Times New Roman" w:eastAsia="Arial Unicode MS" w:hAnsi="Times New Roman"/>
          <w:color w:val="000000"/>
          <w:sz w:val="20"/>
          <w:szCs w:val="20"/>
          <w:lang w:eastAsia="ru-RU" w:bidi="ru-RU"/>
        </w:rPr>
      </w:pPr>
    </w:p>
    <w:p w14:paraId="7361CAA6" w14:textId="77777777" w:rsidR="000314C4" w:rsidRPr="00EB690F" w:rsidRDefault="005649C1" w:rsidP="004723D4">
      <w:pPr>
        <w:pStyle w:val="af0"/>
        <w:jc w:val="center"/>
        <w:rPr>
          <w:rFonts w:ascii="Times New Roman" w:hAnsi="Times New Roman"/>
          <w:b/>
          <w:sz w:val="20"/>
          <w:szCs w:val="20"/>
        </w:rPr>
      </w:pPr>
      <w:r w:rsidRPr="00EB690F">
        <w:rPr>
          <w:rFonts w:ascii="Times New Roman" w:hAnsi="Times New Roman"/>
          <w:b/>
          <w:sz w:val="20"/>
          <w:szCs w:val="20"/>
        </w:rPr>
        <w:t>5.  Права и обязанности сторон</w:t>
      </w:r>
    </w:p>
    <w:p w14:paraId="09A826CA"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5.1.</w:t>
      </w:r>
      <w:r w:rsidRPr="00EB690F">
        <w:rPr>
          <w:rFonts w:ascii="Times New Roman" w:hAnsi="Times New Roman"/>
          <w:sz w:val="20"/>
          <w:szCs w:val="20"/>
        </w:rPr>
        <w:t xml:space="preserve"> </w:t>
      </w:r>
      <w:r w:rsidRPr="00EB690F">
        <w:rPr>
          <w:rFonts w:ascii="Times New Roman" w:hAnsi="Times New Roman"/>
          <w:sz w:val="20"/>
          <w:szCs w:val="20"/>
        </w:rPr>
        <w:tab/>
        <w:t>Региональный оператор обязан:</w:t>
      </w:r>
    </w:p>
    <w:p w14:paraId="12E4B6D4"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а) принимать ТКО в объеме и в местах, которые определены в </w:t>
      </w:r>
      <w:hyperlink w:anchor="Par175" w:history="1">
        <w:r w:rsidRPr="00EB690F">
          <w:rPr>
            <w:rFonts w:ascii="Times New Roman" w:hAnsi="Times New Roman"/>
            <w:sz w:val="20"/>
            <w:szCs w:val="20"/>
          </w:rPr>
          <w:t>Приложении</w:t>
        </w:r>
      </w:hyperlink>
      <w:r w:rsidRPr="00EB690F">
        <w:rPr>
          <w:rFonts w:ascii="Times New Roman" w:hAnsi="Times New Roman"/>
          <w:sz w:val="20"/>
          <w:szCs w:val="20"/>
        </w:rPr>
        <w:t xml:space="preserve"> №1 к настоящему Контракту;</w:t>
      </w:r>
    </w:p>
    <w:p w14:paraId="6B469344"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14:paraId="0D8C9702"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6589F294"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14:paraId="782C0336"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4B841A97"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5.2.</w:t>
      </w:r>
      <w:r w:rsidRPr="00EB690F">
        <w:rPr>
          <w:rFonts w:ascii="Times New Roman" w:hAnsi="Times New Roman"/>
          <w:sz w:val="20"/>
          <w:szCs w:val="20"/>
        </w:rPr>
        <w:t xml:space="preserve"> </w:t>
      </w:r>
      <w:r w:rsidRPr="00EB690F">
        <w:rPr>
          <w:rFonts w:ascii="Times New Roman" w:hAnsi="Times New Roman"/>
          <w:sz w:val="20"/>
          <w:szCs w:val="20"/>
        </w:rPr>
        <w:tab/>
        <w:t>Региональный оператор имеет право:</w:t>
      </w:r>
    </w:p>
    <w:p w14:paraId="25FCE2F5"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а) осуществлять контроль за учетом объема принятых ТКО;</w:t>
      </w:r>
    </w:p>
    <w:p w14:paraId="719B8B25"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б) не принимать от Потребителя отходы, не относящиеся к ТКО;</w:t>
      </w:r>
    </w:p>
    <w:p w14:paraId="773608D8"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в) инициировать проведение сверки расчетов по настоящему контракту;</w:t>
      </w:r>
    </w:p>
    <w:p w14:paraId="6EFE30CA" w14:textId="6CD081C6"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г) требовать от Потребителя оплаты услуг по обращению с ТКО в порядке и размере, определенных пунктами 3.2.- 3.</w:t>
      </w:r>
      <w:r w:rsidR="00FA6E65">
        <w:rPr>
          <w:rFonts w:ascii="Times New Roman" w:hAnsi="Times New Roman"/>
          <w:sz w:val="20"/>
          <w:szCs w:val="20"/>
        </w:rPr>
        <w:t>5</w:t>
      </w:r>
      <w:r w:rsidR="00FA6E65" w:rsidRPr="00EB690F">
        <w:rPr>
          <w:rFonts w:ascii="Times New Roman" w:hAnsi="Times New Roman"/>
          <w:sz w:val="20"/>
          <w:szCs w:val="20"/>
        </w:rPr>
        <w:t xml:space="preserve"> </w:t>
      </w:r>
      <w:r w:rsidRPr="00EB690F">
        <w:rPr>
          <w:rFonts w:ascii="Times New Roman" w:hAnsi="Times New Roman"/>
          <w:sz w:val="20"/>
          <w:szCs w:val="20"/>
        </w:rPr>
        <w:t>настоящего Контракта;</w:t>
      </w:r>
    </w:p>
    <w:p w14:paraId="28A2ABFF" w14:textId="160F6D43"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д) приостановить оказание услуг в случае нарушения Потребителем сроков и порядка оплаты, предусмотренных пунктами 3.2. – 3.</w:t>
      </w:r>
      <w:r w:rsidR="00FA6E65">
        <w:rPr>
          <w:rFonts w:ascii="Times New Roman" w:hAnsi="Times New Roman"/>
          <w:sz w:val="20"/>
          <w:szCs w:val="20"/>
        </w:rPr>
        <w:t>5</w:t>
      </w:r>
      <w:r w:rsidR="00FA6E65" w:rsidRPr="00EB690F">
        <w:rPr>
          <w:rFonts w:ascii="Times New Roman" w:hAnsi="Times New Roman"/>
          <w:sz w:val="20"/>
          <w:szCs w:val="20"/>
        </w:rPr>
        <w:t xml:space="preserve"> </w:t>
      </w:r>
      <w:r w:rsidRPr="00EB690F">
        <w:rPr>
          <w:rFonts w:ascii="Times New Roman" w:hAnsi="Times New Roman"/>
          <w:sz w:val="20"/>
          <w:szCs w:val="20"/>
        </w:rPr>
        <w:t>настоящего Контракта.</w:t>
      </w:r>
    </w:p>
    <w:p w14:paraId="03AD1DCC"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14:paraId="235CCB84" w14:textId="68DF5F35"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ж) запрашивать у Потребителя документы</w:t>
      </w:r>
      <w:r w:rsidR="00FA6E65">
        <w:rPr>
          <w:rFonts w:ascii="Times New Roman" w:hAnsi="Times New Roman"/>
          <w:sz w:val="20"/>
          <w:szCs w:val="20"/>
        </w:rPr>
        <w:t>,</w:t>
      </w:r>
      <w:r w:rsidRPr="00EB690F">
        <w:rPr>
          <w:rFonts w:ascii="Times New Roman" w:hAnsi="Times New Roman"/>
          <w:sz w:val="20"/>
          <w:szCs w:val="20"/>
        </w:rPr>
        <w:t xml:space="preserve"> подтверждающие его правоспособность - </w:t>
      </w:r>
      <w:proofErr w:type="gramStart"/>
      <w:r w:rsidRPr="00EB690F">
        <w:rPr>
          <w:rFonts w:ascii="Times New Roman" w:hAnsi="Times New Roman"/>
          <w:sz w:val="20"/>
          <w:szCs w:val="20"/>
        </w:rPr>
        <w:t>уставные  документы</w:t>
      </w:r>
      <w:proofErr w:type="gramEnd"/>
      <w:r w:rsidRPr="00EB690F">
        <w:rPr>
          <w:rFonts w:ascii="Times New Roman" w:hAnsi="Times New Roman"/>
          <w:sz w:val="20"/>
          <w:szCs w:val="20"/>
        </w:rPr>
        <w:t>,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14:paraId="39F84778"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5.3.</w:t>
      </w:r>
      <w:r w:rsidRPr="00EB690F">
        <w:rPr>
          <w:rFonts w:ascii="Times New Roman" w:hAnsi="Times New Roman"/>
          <w:sz w:val="20"/>
          <w:szCs w:val="20"/>
        </w:rPr>
        <w:t xml:space="preserve"> </w:t>
      </w:r>
      <w:r w:rsidRPr="00EB690F">
        <w:rPr>
          <w:rFonts w:ascii="Times New Roman" w:hAnsi="Times New Roman"/>
          <w:sz w:val="20"/>
          <w:szCs w:val="20"/>
        </w:rPr>
        <w:tab/>
        <w:t>Потребитель обязан:</w:t>
      </w:r>
    </w:p>
    <w:p w14:paraId="04DA8922"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14:paraId="4ECB9C37"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w:t>
      </w:r>
      <w:proofErr w:type="gramStart"/>
      <w:r w:rsidRPr="00EB690F">
        <w:rPr>
          <w:rFonts w:ascii="Times New Roman" w:hAnsi="Times New Roman"/>
          <w:sz w:val="20"/>
          <w:szCs w:val="20"/>
        </w:rPr>
        <w:t>не предоставлении</w:t>
      </w:r>
      <w:proofErr w:type="gramEnd"/>
      <w:r w:rsidRPr="00EB690F">
        <w:rPr>
          <w:rFonts w:ascii="Times New Roman" w:hAnsi="Times New Roman"/>
          <w:sz w:val="20"/>
          <w:szCs w:val="20"/>
        </w:rPr>
        <w:t xml:space="preserve"> вышеуказанных документов ответственность за нарушение природоохранного законодательства РФ возлагается на Потребителя;</w:t>
      </w:r>
    </w:p>
    <w:p w14:paraId="7434D307"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в) осуществлять складирование ТКО в местах накопления отходов, определенных настоящим Контрактом; </w:t>
      </w:r>
    </w:p>
    <w:p w14:paraId="2990A6B6"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sidRPr="00EB690F">
        <w:rPr>
          <w:rFonts w:ascii="Times New Roman" w:hAnsi="Times New Roman"/>
          <w:spacing w:val="-3"/>
          <w:sz w:val="20"/>
          <w:szCs w:val="20"/>
        </w:rPr>
        <w:t xml:space="preserve">«Об </w:t>
      </w:r>
      <w:r w:rsidRPr="00EB690F">
        <w:rPr>
          <w:rFonts w:ascii="Times New Roman" w:hAnsi="Times New Roman"/>
          <w:sz w:val="20"/>
          <w:szCs w:val="20"/>
        </w:rPr>
        <w:t>утверждении Правил коммерческого учета объема и (или) массы ТКО»;</w:t>
      </w:r>
    </w:p>
    <w:p w14:paraId="2D9E6D46" w14:textId="77777777" w:rsidR="002D3D2F" w:rsidRDefault="005649C1" w:rsidP="004723D4">
      <w:pPr>
        <w:pStyle w:val="af0"/>
        <w:jc w:val="both"/>
        <w:rPr>
          <w:rFonts w:ascii="Times New Roman" w:hAnsi="Times New Roman"/>
          <w:sz w:val="20"/>
          <w:szCs w:val="20"/>
        </w:rPr>
      </w:pPr>
      <w:r w:rsidRPr="00EB690F">
        <w:rPr>
          <w:rFonts w:ascii="Times New Roman" w:hAnsi="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14:paraId="7D42DCF0" w14:textId="62E2B09D"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е) не допускать повреждения контейнеров, предоставленных Региональным оператором;</w:t>
      </w:r>
    </w:p>
    <w:p w14:paraId="0922D4A2" w14:textId="2A034C65"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w:t>
      </w:r>
      <w:r w:rsidR="00FA6E65">
        <w:rPr>
          <w:rFonts w:ascii="Times New Roman" w:hAnsi="Times New Roman"/>
          <w:sz w:val="20"/>
          <w:szCs w:val="20"/>
        </w:rPr>
        <w:t>твердых бытовых отходов</w:t>
      </w:r>
      <w:r w:rsidRPr="00EB690F">
        <w:rPr>
          <w:rFonts w:ascii="Times New Roman" w:hAnsi="Times New Roman"/>
          <w:sz w:val="20"/>
          <w:szCs w:val="20"/>
        </w:rPr>
        <w:t>,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14:paraId="1843FEA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lastRenderedPageBreak/>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14:paraId="038C2DAD" w14:textId="31D2E209" w:rsidR="000314C4" w:rsidRPr="00EB690F" w:rsidRDefault="00FA6E65" w:rsidP="004723D4">
      <w:pPr>
        <w:pStyle w:val="af0"/>
        <w:jc w:val="both"/>
        <w:rPr>
          <w:rFonts w:ascii="Times New Roman" w:hAnsi="Times New Roman"/>
          <w:sz w:val="20"/>
          <w:szCs w:val="20"/>
        </w:rPr>
      </w:pPr>
      <w:r w:rsidRPr="00B9031A">
        <w:rPr>
          <w:rFonts w:ascii="Times New Roman" w:hAnsi="Times New Roman"/>
          <w:sz w:val="20"/>
          <w:szCs w:val="20"/>
        </w:rPr>
        <w:t xml:space="preserve">и) </w:t>
      </w:r>
      <w:bookmarkStart w:id="1" w:name="_Hlk114130570"/>
      <w:r>
        <w:rPr>
          <w:rFonts w:ascii="Times New Roman" w:hAnsi="Times New Roman"/>
          <w:sz w:val="20"/>
          <w:szCs w:val="20"/>
        </w:rPr>
        <w:t>обеспечивать беспрепятственный доступ к контейнерному оборудованию, в том числе путем очистки подъездных путей к контейнерным площадкам и поверхности контейнерной площадки от снега, льда и иных препятствий в случае</w:t>
      </w:r>
      <w:r w:rsidR="002D3D2F">
        <w:rPr>
          <w:rFonts w:ascii="Times New Roman" w:hAnsi="Times New Roman"/>
          <w:sz w:val="20"/>
          <w:szCs w:val="20"/>
        </w:rPr>
        <w:t>,</w:t>
      </w:r>
      <w:r>
        <w:rPr>
          <w:rFonts w:ascii="Times New Roman" w:hAnsi="Times New Roman"/>
          <w:sz w:val="20"/>
          <w:szCs w:val="20"/>
        </w:rPr>
        <w:t xml:space="preserve"> если контейнерная площадка принадлежит потребителю</w:t>
      </w:r>
      <w:bookmarkEnd w:id="1"/>
      <w:r w:rsidR="005649C1" w:rsidRPr="00EB690F">
        <w:rPr>
          <w:rFonts w:ascii="Times New Roman" w:hAnsi="Times New Roman"/>
          <w:sz w:val="20"/>
          <w:szCs w:val="20"/>
        </w:rPr>
        <w:t>.</w:t>
      </w:r>
    </w:p>
    <w:p w14:paraId="33C0E864"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к)</w:t>
      </w:r>
      <w:r w:rsidRPr="00EB690F">
        <w:rPr>
          <w:rFonts w:ascii="Times New Roman" w:hAnsi="Times New Roman"/>
        </w:rPr>
        <w:t xml:space="preserve"> </w:t>
      </w:r>
      <w:r w:rsidRPr="00EB690F">
        <w:rPr>
          <w:rFonts w:ascii="Times New Roman" w:hAnsi="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14:paraId="0AA0140E"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14:paraId="3A2E1AC1" w14:textId="66A527E4"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м) подписывать УПД и возвращать один экземпляр Региональному оператору </w:t>
      </w:r>
      <w:bookmarkStart w:id="2" w:name="_Hlk114130621"/>
      <w:r w:rsidR="003033C6">
        <w:rPr>
          <w:rFonts w:ascii="Times New Roman" w:hAnsi="Times New Roman"/>
          <w:sz w:val="20"/>
          <w:szCs w:val="20"/>
        </w:rPr>
        <w:t>не позднее 10 числа месяца, следующего за расчетным</w:t>
      </w:r>
      <w:bookmarkEnd w:id="2"/>
      <w:r w:rsidRPr="00EB690F">
        <w:rPr>
          <w:rFonts w:ascii="Times New Roman" w:hAnsi="Times New Roman"/>
          <w:sz w:val="20"/>
          <w:szCs w:val="20"/>
        </w:rPr>
        <w:t>.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14:paraId="15C52466"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14:paraId="47121F1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14:paraId="0666C37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5.4.</w:t>
      </w:r>
      <w:r w:rsidRPr="00EB690F">
        <w:rPr>
          <w:rFonts w:ascii="Times New Roman" w:hAnsi="Times New Roman"/>
          <w:sz w:val="20"/>
          <w:szCs w:val="20"/>
        </w:rPr>
        <w:t xml:space="preserve"> </w:t>
      </w:r>
      <w:r w:rsidRPr="00EB690F">
        <w:rPr>
          <w:rFonts w:ascii="Times New Roman" w:hAnsi="Times New Roman"/>
          <w:sz w:val="20"/>
          <w:szCs w:val="20"/>
        </w:rPr>
        <w:tab/>
        <w:t>Потребитель имеет право:</w:t>
      </w:r>
    </w:p>
    <w:p w14:paraId="2F668BA5"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0C080EBD"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б) инициировать проведение сверки расчетов по настоящему Контракту.</w:t>
      </w:r>
    </w:p>
    <w:p w14:paraId="2C2A1B50" w14:textId="77777777" w:rsidR="000314C4" w:rsidRPr="00EB690F" w:rsidRDefault="000314C4" w:rsidP="004723D4">
      <w:pPr>
        <w:pStyle w:val="af0"/>
        <w:jc w:val="both"/>
        <w:rPr>
          <w:rFonts w:ascii="Times New Roman" w:hAnsi="Times New Roman"/>
          <w:sz w:val="20"/>
          <w:szCs w:val="20"/>
        </w:rPr>
      </w:pPr>
    </w:p>
    <w:p w14:paraId="66669DCF" w14:textId="77777777" w:rsidR="000314C4" w:rsidRPr="00EB690F" w:rsidRDefault="005649C1" w:rsidP="004723D4">
      <w:pPr>
        <w:pStyle w:val="af0"/>
        <w:numPr>
          <w:ilvl w:val="0"/>
          <w:numId w:val="2"/>
        </w:numPr>
        <w:jc w:val="both"/>
        <w:rPr>
          <w:rFonts w:ascii="Times New Roman" w:hAnsi="Times New Roman"/>
          <w:b/>
          <w:sz w:val="20"/>
          <w:szCs w:val="20"/>
        </w:rPr>
      </w:pPr>
      <w:r w:rsidRPr="00EB690F">
        <w:rPr>
          <w:rFonts w:ascii="Times New Roman" w:hAnsi="Times New Roman"/>
          <w:b/>
          <w:sz w:val="20"/>
          <w:szCs w:val="20"/>
        </w:rPr>
        <w:t>Порядок осуществления учета объема ТКО</w:t>
      </w:r>
    </w:p>
    <w:p w14:paraId="09C0EE90" w14:textId="3602BFB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6.1.</w:t>
      </w:r>
      <w:r w:rsidRPr="00EB690F">
        <w:rPr>
          <w:rFonts w:ascii="Times New Roman" w:hAnsi="Times New Roman"/>
          <w:sz w:val="20"/>
          <w:szCs w:val="20"/>
        </w:rPr>
        <w:t xml:space="preserve"> </w:t>
      </w:r>
      <w:r w:rsidRPr="00EB690F">
        <w:rPr>
          <w:rFonts w:ascii="Times New Roman" w:hAnsi="Times New Roman"/>
          <w:sz w:val="20"/>
          <w:szCs w:val="20"/>
        </w:rPr>
        <w:tab/>
        <w:t xml:space="preserve">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w:t>
      </w:r>
      <w:r w:rsidR="009C7527">
        <w:rPr>
          <w:rFonts w:ascii="Times New Roman" w:hAnsi="Times New Roman"/>
          <w:sz w:val="20"/>
          <w:szCs w:val="20"/>
        </w:rPr>
        <w:t>03.06.2016</w:t>
      </w:r>
      <w:r w:rsidRPr="00EB690F">
        <w:rPr>
          <w:rFonts w:ascii="Times New Roman" w:hAnsi="Times New Roman"/>
          <w:sz w:val="20"/>
          <w:szCs w:val="20"/>
        </w:rPr>
        <w:t xml:space="preserve"> № 505 «Об утверждении Правил  коммерческого  учета  объема  и  (или)  массы  ТКО», расчетным путем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Потребителя.</w:t>
      </w:r>
    </w:p>
    <w:p w14:paraId="498CAE0E"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6.2.</w:t>
      </w:r>
      <w:r w:rsidRPr="00EB690F">
        <w:rPr>
          <w:rFonts w:ascii="Times New Roman" w:hAnsi="Times New Roman"/>
          <w:sz w:val="20"/>
          <w:szCs w:val="20"/>
        </w:rPr>
        <w:t xml:space="preserve"> </w:t>
      </w:r>
      <w:r w:rsidRPr="00EB690F">
        <w:rPr>
          <w:rFonts w:ascii="Times New Roman" w:hAnsi="Times New Roman"/>
          <w:sz w:val="20"/>
          <w:szCs w:val="20"/>
        </w:rPr>
        <w:tab/>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p>
    <w:p w14:paraId="34FE1B37"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6.3.</w:t>
      </w:r>
      <w:r w:rsidRPr="00EB690F">
        <w:rPr>
          <w:rFonts w:ascii="Times New Roman" w:hAnsi="Times New Roman"/>
          <w:sz w:val="20"/>
          <w:szCs w:val="20"/>
        </w:rPr>
        <w:tab/>
        <w:t>Объем отходов, выгружаемых из контейнера, считается равным объему контейнера.</w:t>
      </w:r>
    </w:p>
    <w:p w14:paraId="1366D570" w14:textId="77777777" w:rsidR="000314C4" w:rsidRPr="00EB690F" w:rsidRDefault="000314C4" w:rsidP="004723D4">
      <w:pPr>
        <w:pStyle w:val="af0"/>
        <w:jc w:val="both"/>
        <w:rPr>
          <w:rFonts w:ascii="Times New Roman" w:hAnsi="Times New Roman"/>
          <w:sz w:val="20"/>
          <w:szCs w:val="20"/>
        </w:rPr>
      </w:pPr>
    </w:p>
    <w:p w14:paraId="6B16F5F6" w14:textId="77777777" w:rsidR="000314C4" w:rsidRPr="00EB690F" w:rsidRDefault="005649C1" w:rsidP="004723D4">
      <w:pPr>
        <w:pStyle w:val="af0"/>
        <w:numPr>
          <w:ilvl w:val="0"/>
          <w:numId w:val="2"/>
        </w:numPr>
        <w:jc w:val="both"/>
        <w:rPr>
          <w:rFonts w:ascii="Times New Roman" w:hAnsi="Times New Roman"/>
          <w:b/>
          <w:sz w:val="20"/>
          <w:szCs w:val="20"/>
        </w:rPr>
      </w:pPr>
      <w:r w:rsidRPr="00EB690F">
        <w:rPr>
          <w:rFonts w:ascii="Times New Roman" w:hAnsi="Times New Roman"/>
          <w:b/>
          <w:sz w:val="20"/>
          <w:szCs w:val="20"/>
        </w:rPr>
        <w:t>Порядок фиксации нарушений по Контракту</w:t>
      </w:r>
    </w:p>
    <w:p w14:paraId="6AE6DB1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7.1.</w:t>
      </w:r>
      <w:r w:rsidRPr="00EB690F">
        <w:rPr>
          <w:rFonts w:ascii="Times New Roman" w:hAnsi="Times New Roman"/>
          <w:sz w:val="20"/>
          <w:szCs w:val="20"/>
        </w:rPr>
        <w:t xml:space="preserve"> </w:t>
      </w:r>
      <w:r w:rsidRPr="00EB690F">
        <w:rPr>
          <w:rFonts w:ascii="Times New Roman" w:hAnsi="Times New Roman"/>
          <w:sz w:val="20"/>
          <w:szCs w:val="20"/>
        </w:rPr>
        <w:tab/>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35711EBC"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7.2.</w:t>
      </w:r>
      <w:r w:rsidRPr="00EB690F">
        <w:rPr>
          <w:rFonts w:ascii="Times New Roman" w:hAnsi="Times New Roman"/>
          <w:sz w:val="20"/>
          <w:szCs w:val="20"/>
        </w:rPr>
        <w:t xml:space="preserve"> </w:t>
      </w:r>
      <w:r w:rsidRPr="00EB690F">
        <w:rPr>
          <w:rFonts w:ascii="Times New Roman" w:hAnsi="Times New Roman"/>
          <w:sz w:val="20"/>
          <w:szCs w:val="20"/>
        </w:rPr>
        <w:tab/>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4FB4F07B"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7.3.</w:t>
      </w:r>
      <w:r w:rsidRPr="00EB690F">
        <w:rPr>
          <w:rFonts w:ascii="Times New Roman" w:hAnsi="Times New Roman"/>
          <w:sz w:val="20"/>
          <w:szCs w:val="20"/>
        </w:rPr>
        <w:t xml:space="preserve"> </w:t>
      </w:r>
      <w:r w:rsidRPr="00EB690F">
        <w:rPr>
          <w:rFonts w:ascii="Times New Roman" w:hAnsi="Times New Roman"/>
          <w:sz w:val="20"/>
          <w:szCs w:val="20"/>
        </w:rPr>
        <w:tab/>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6B7A84E2"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7.4.</w:t>
      </w:r>
      <w:r w:rsidRPr="00EB690F">
        <w:rPr>
          <w:rFonts w:ascii="Times New Roman" w:hAnsi="Times New Roman"/>
          <w:sz w:val="20"/>
          <w:szCs w:val="20"/>
        </w:rPr>
        <w:t xml:space="preserve"> </w:t>
      </w:r>
      <w:r w:rsidRPr="00EB690F">
        <w:rPr>
          <w:rFonts w:ascii="Times New Roman" w:hAnsi="Times New Roman"/>
          <w:sz w:val="20"/>
          <w:szCs w:val="20"/>
        </w:rPr>
        <w:tab/>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5648C903"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7.5.</w:t>
      </w:r>
      <w:r w:rsidRPr="00EB690F">
        <w:rPr>
          <w:rFonts w:ascii="Times New Roman" w:hAnsi="Times New Roman"/>
          <w:sz w:val="20"/>
          <w:szCs w:val="20"/>
        </w:rPr>
        <w:t xml:space="preserve"> </w:t>
      </w:r>
      <w:r w:rsidRPr="00EB690F">
        <w:rPr>
          <w:rFonts w:ascii="Times New Roman" w:hAnsi="Times New Roman"/>
          <w:sz w:val="20"/>
          <w:szCs w:val="20"/>
        </w:rPr>
        <w:tab/>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41545C1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       </w:t>
      </w:r>
      <w:r w:rsidRPr="00EB690F">
        <w:rPr>
          <w:rFonts w:ascii="Times New Roman" w:hAnsi="Times New Roman"/>
          <w:sz w:val="20"/>
          <w:szCs w:val="20"/>
        </w:rPr>
        <w:tab/>
        <w:t>Акт должен содержать:</w:t>
      </w:r>
    </w:p>
    <w:p w14:paraId="5C5ED78B"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а) </w:t>
      </w:r>
      <w:r w:rsidRPr="00EB690F">
        <w:rPr>
          <w:rFonts w:ascii="Times New Roman" w:hAnsi="Times New Roman"/>
          <w:sz w:val="20"/>
          <w:szCs w:val="20"/>
        </w:rPr>
        <w:tab/>
        <w:t>сведения о заявителе (наименование, местонахождение, адрес);</w:t>
      </w:r>
    </w:p>
    <w:p w14:paraId="3D7FD7D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б) </w:t>
      </w:r>
      <w:r w:rsidRPr="00EB690F">
        <w:rPr>
          <w:rFonts w:ascii="Times New Roman" w:hAnsi="Times New Roman"/>
          <w:sz w:val="20"/>
          <w:szCs w:val="20"/>
        </w:rPr>
        <w:tab/>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6C8960D3"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lastRenderedPageBreak/>
        <w:t xml:space="preserve">в) </w:t>
      </w:r>
      <w:r w:rsidRPr="00EB690F">
        <w:rPr>
          <w:rFonts w:ascii="Times New Roman" w:hAnsi="Times New Roman"/>
          <w:sz w:val="20"/>
          <w:szCs w:val="20"/>
        </w:rPr>
        <w:tab/>
        <w:t>сведения о нарушении соответствующих пунктов контракта;</w:t>
      </w:r>
    </w:p>
    <w:p w14:paraId="6D545E2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г) </w:t>
      </w:r>
      <w:r w:rsidRPr="00EB690F">
        <w:rPr>
          <w:rFonts w:ascii="Times New Roman" w:hAnsi="Times New Roman"/>
          <w:sz w:val="20"/>
          <w:szCs w:val="20"/>
        </w:rPr>
        <w:tab/>
        <w:t>другие сведения по усмотрению стороны, в том числе материалы фото- и видеосъемки.</w:t>
      </w:r>
    </w:p>
    <w:p w14:paraId="58AE21B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7.6.</w:t>
      </w:r>
      <w:r w:rsidRPr="00EB690F">
        <w:rPr>
          <w:rFonts w:ascii="Times New Roman" w:hAnsi="Times New Roman"/>
          <w:sz w:val="20"/>
          <w:szCs w:val="20"/>
        </w:rPr>
        <w:t xml:space="preserve"> </w:t>
      </w:r>
      <w:r w:rsidRPr="00EB690F">
        <w:rPr>
          <w:rFonts w:ascii="Times New Roman" w:hAnsi="Times New Roman"/>
          <w:sz w:val="20"/>
          <w:szCs w:val="20"/>
        </w:rPr>
        <w:tab/>
        <w:t xml:space="preserve">Нарушения оператора, осуществляющего деятельность по транспортированию ТКО подлежат фиксации в порядке, аналогичном порядку, предусмотренном </w:t>
      </w:r>
      <w:proofErr w:type="spellStart"/>
      <w:r w:rsidRPr="00EB690F">
        <w:rPr>
          <w:rFonts w:ascii="Times New Roman" w:hAnsi="Times New Roman"/>
          <w:sz w:val="20"/>
          <w:szCs w:val="20"/>
        </w:rPr>
        <w:t>п.п</w:t>
      </w:r>
      <w:proofErr w:type="spellEnd"/>
      <w:r w:rsidRPr="00EB690F">
        <w:rPr>
          <w:rFonts w:ascii="Times New Roman" w:hAnsi="Times New Roman"/>
          <w:sz w:val="20"/>
          <w:szCs w:val="20"/>
        </w:rPr>
        <w:t>. 7.1. – 7.5. настоящего Контракта.</w:t>
      </w:r>
    </w:p>
    <w:p w14:paraId="2B4F5D7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7.7.</w:t>
      </w:r>
      <w:r w:rsidRPr="00EB690F">
        <w:rPr>
          <w:rFonts w:ascii="Times New Roman" w:hAnsi="Times New Roman"/>
          <w:sz w:val="20"/>
          <w:szCs w:val="20"/>
        </w:rPr>
        <w:t xml:space="preserve"> </w:t>
      </w:r>
      <w:r w:rsidRPr="00EB690F">
        <w:rPr>
          <w:rFonts w:ascii="Times New Roman" w:hAnsi="Times New Roman"/>
          <w:sz w:val="20"/>
          <w:szCs w:val="20"/>
        </w:rPr>
        <w:tab/>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14:paraId="1EC07F3C"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 xml:space="preserve"> </w:t>
      </w:r>
    </w:p>
    <w:p w14:paraId="59DDE9B3" w14:textId="77777777" w:rsidR="000314C4" w:rsidRPr="00EB690F" w:rsidRDefault="005649C1" w:rsidP="004723D4">
      <w:pPr>
        <w:pStyle w:val="af0"/>
        <w:numPr>
          <w:ilvl w:val="0"/>
          <w:numId w:val="2"/>
        </w:numPr>
        <w:rPr>
          <w:rFonts w:ascii="Times New Roman" w:hAnsi="Times New Roman"/>
          <w:b/>
          <w:sz w:val="20"/>
          <w:szCs w:val="20"/>
        </w:rPr>
      </w:pPr>
      <w:r w:rsidRPr="00EB690F">
        <w:rPr>
          <w:rFonts w:ascii="Times New Roman" w:hAnsi="Times New Roman"/>
          <w:b/>
          <w:sz w:val="20"/>
          <w:szCs w:val="20"/>
        </w:rPr>
        <w:t>Ответственность сторон</w:t>
      </w:r>
    </w:p>
    <w:p w14:paraId="315B6E1E"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8.1.</w:t>
      </w:r>
      <w:r w:rsidRPr="00EB690F">
        <w:rPr>
          <w:rFonts w:ascii="Times New Roman" w:hAnsi="Times New Roman"/>
          <w:sz w:val="20"/>
          <w:szCs w:val="20"/>
        </w:rPr>
        <w:t xml:space="preserve"> </w:t>
      </w:r>
      <w:r w:rsidRPr="00EB690F">
        <w:rPr>
          <w:rFonts w:ascii="Times New Roman" w:hAnsi="Times New Roman"/>
          <w:sz w:val="20"/>
          <w:szCs w:val="20"/>
        </w:rPr>
        <w:tab/>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14:paraId="1B9C329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 xml:space="preserve">8.2. </w:t>
      </w:r>
      <w:r w:rsidRPr="00EB690F">
        <w:rPr>
          <w:rFonts w:ascii="Times New Roman" w:hAnsi="Times New Roman"/>
          <w:b/>
          <w:sz w:val="20"/>
          <w:szCs w:val="20"/>
        </w:rPr>
        <w:tab/>
      </w:r>
      <w:r w:rsidRPr="00EB690F">
        <w:rPr>
          <w:rFonts w:ascii="Times New Roman" w:hAnsi="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14:paraId="524CAAF5"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8.3.</w:t>
      </w:r>
      <w:r w:rsidRPr="00EB690F">
        <w:rPr>
          <w:rFonts w:ascii="Times New Roman" w:hAnsi="Times New Roman"/>
          <w:sz w:val="20"/>
          <w:szCs w:val="20"/>
        </w:rPr>
        <w:tab/>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14:paraId="62476161" w14:textId="22819098"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8.4.</w:t>
      </w:r>
      <w:r w:rsidRPr="00EB690F">
        <w:rPr>
          <w:rFonts w:ascii="Times New Roman" w:hAnsi="Times New Roman"/>
          <w:sz w:val="20"/>
          <w:szCs w:val="20"/>
        </w:rPr>
        <w:tab/>
        <w:t>При неисполнении Потребителем условий, предусмотренных п. 3.</w:t>
      </w:r>
      <w:r w:rsidR="003033C6">
        <w:rPr>
          <w:rFonts w:ascii="Times New Roman" w:hAnsi="Times New Roman"/>
          <w:sz w:val="20"/>
          <w:szCs w:val="20"/>
        </w:rPr>
        <w:t>5</w:t>
      </w:r>
      <w:r w:rsidRPr="00EB690F">
        <w:rPr>
          <w:rFonts w:ascii="Times New Roman" w:hAnsi="Times New Roman"/>
          <w:sz w:val="20"/>
          <w:szCs w:val="20"/>
        </w:rPr>
        <w:t>.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14:paraId="676FA10D" w14:textId="77777777" w:rsidR="000314C4" w:rsidRPr="00EB690F" w:rsidRDefault="005649C1" w:rsidP="004723D4">
      <w:pPr>
        <w:pStyle w:val="af0"/>
        <w:numPr>
          <w:ilvl w:val="1"/>
          <w:numId w:val="3"/>
        </w:numPr>
        <w:suppressAutoHyphens/>
        <w:jc w:val="both"/>
        <w:rPr>
          <w:rFonts w:ascii="Times New Roman" w:hAnsi="Times New Roman"/>
          <w:sz w:val="20"/>
          <w:szCs w:val="20"/>
        </w:rPr>
      </w:pPr>
      <w:r w:rsidRPr="00EB690F">
        <w:rPr>
          <w:rFonts w:ascii="Times New Roman" w:hAnsi="Times New Roman"/>
          <w:sz w:val="20"/>
          <w:szCs w:val="20"/>
        </w:rPr>
        <w:t>Региональный оператор освобождается от транспортирования ТКО или КГО, и не несет ответственности в следующих случаях:</w:t>
      </w:r>
    </w:p>
    <w:p w14:paraId="40824F42" w14:textId="77777777" w:rsidR="000314C4" w:rsidRPr="00EB690F" w:rsidRDefault="005649C1" w:rsidP="004723D4">
      <w:pPr>
        <w:pStyle w:val="af0"/>
        <w:ind w:left="360"/>
        <w:jc w:val="both"/>
        <w:rPr>
          <w:rFonts w:ascii="Times New Roman" w:hAnsi="Times New Roman"/>
          <w:sz w:val="20"/>
          <w:szCs w:val="20"/>
        </w:rPr>
      </w:pPr>
      <w:r w:rsidRPr="00EB690F">
        <w:rPr>
          <w:rFonts w:ascii="Times New Roman" w:hAnsi="Times New Roman"/>
          <w:sz w:val="20"/>
          <w:szCs w:val="20"/>
        </w:rPr>
        <w:t>• при отсутствии свободных подъездных путей к местам накопления ТКО;</w:t>
      </w:r>
    </w:p>
    <w:p w14:paraId="62276127" w14:textId="77777777" w:rsidR="000314C4" w:rsidRPr="00EB690F" w:rsidRDefault="005649C1" w:rsidP="004723D4">
      <w:pPr>
        <w:pStyle w:val="af0"/>
        <w:ind w:left="360"/>
        <w:jc w:val="both"/>
        <w:rPr>
          <w:rFonts w:ascii="Times New Roman" w:hAnsi="Times New Roman"/>
          <w:sz w:val="20"/>
          <w:szCs w:val="20"/>
        </w:rPr>
      </w:pPr>
      <w:r w:rsidRPr="00EB690F">
        <w:rPr>
          <w:rFonts w:ascii="Times New Roman" w:hAnsi="Times New Roman"/>
          <w:sz w:val="20"/>
          <w:szCs w:val="20"/>
        </w:rPr>
        <w:t>• при снежных заносах, примерзании контейнерного бака или ТКО;</w:t>
      </w:r>
    </w:p>
    <w:p w14:paraId="1BC70EA1" w14:textId="6B60CA36" w:rsidR="000314C4" w:rsidRPr="00EB690F" w:rsidRDefault="005649C1" w:rsidP="004723D4">
      <w:pPr>
        <w:pStyle w:val="af0"/>
        <w:ind w:left="360"/>
        <w:jc w:val="both"/>
        <w:rPr>
          <w:rFonts w:ascii="Times New Roman" w:hAnsi="Times New Roman"/>
          <w:sz w:val="20"/>
          <w:szCs w:val="20"/>
        </w:rPr>
      </w:pPr>
      <w:r w:rsidRPr="00EB690F">
        <w:rPr>
          <w:rFonts w:ascii="Times New Roman" w:hAnsi="Times New Roman"/>
          <w:sz w:val="20"/>
          <w:szCs w:val="20"/>
        </w:rPr>
        <w:t xml:space="preserve">• </w:t>
      </w:r>
      <w:bookmarkStart w:id="3" w:name="_Hlk114130738"/>
      <w:r w:rsidR="003033C6" w:rsidRPr="00B9031A">
        <w:rPr>
          <w:rFonts w:ascii="Times New Roman" w:hAnsi="Times New Roman"/>
          <w:sz w:val="20"/>
          <w:szCs w:val="20"/>
        </w:rPr>
        <w:t xml:space="preserve">при </w:t>
      </w:r>
      <w:r w:rsidR="003033C6">
        <w:rPr>
          <w:rFonts w:ascii="Times New Roman" w:hAnsi="Times New Roman"/>
          <w:sz w:val="20"/>
          <w:szCs w:val="20"/>
        </w:rPr>
        <w:t>отсутствии</w:t>
      </w:r>
      <w:r w:rsidR="003033C6" w:rsidRPr="00B9031A">
        <w:rPr>
          <w:rFonts w:ascii="Times New Roman" w:hAnsi="Times New Roman"/>
          <w:sz w:val="20"/>
          <w:szCs w:val="20"/>
        </w:rPr>
        <w:t xml:space="preserve"> свободного доступа или проезда к оборудованным контейнерным площадкам,</w:t>
      </w:r>
      <w:r w:rsidR="003033C6" w:rsidRPr="00B9031A">
        <w:rPr>
          <w:rFonts w:ascii="Times New Roman" w:hAnsi="Times New Roman"/>
        </w:rPr>
        <w:t xml:space="preserve"> </w:t>
      </w:r>
      <w:r w:rsidR="003033C6" w:rsidRPr="00B9031A">
        <w:rPr>
          <w:rFonts w:ascii="Times New Roman" w:hAnsi="Times New Roman"/>
          <w:sz w:val="20"/>
          <w:szCs w:val="20"/>
        </w:rPr>
        <w:t>в том числе из-за парковки автомобилей, неочищенных от снега подъездных путей, провисани</w:t>
      </w:r>
      <w:r w:rsidR="003033C6">
        <w:rPr>
          <w:rFonts w:ascii="Times New Roman" w:hAnsi="Times New Roman"/>
          <w:sz w:val="20"/>
          <w:szCs w:val="20"/>
        </w:rPr>
        <w:t>я</w:t>
      </w:r>
      <w:r w:rsidR="003033C6" w:rsidRPr="00B9031A">
        <w:rPr>
          <w:rFonts w:ascii="Times New Roman" w:hAnsi="Times New Roman"/>
          <w:sz w:val="20"/>
          <w:szCs w:val="20"/>
        </w:rPr>
        <w:t xml:space="preserve"> проводов и т.п</w:t>
      </w:r>
      <w:bookmarkEnd w:id="3"/>
      <w:r w:rsidRPr="00EB690F">
        <w:rPr>
          <w:rFonts w:ascii="Times New Roman" w:hAnsi="Times New Roman"/>
          <w:sz w:val="20"/>
          <w:szCs w:val="20"/>
        </w:rPr>
        <w:t>.;</w:t>
      </w:r>
    </w:p>
    <w:p w14:paraId="3E88FAD3" w14:textId="7B3A7206" w:rsidR="000314C4" w:rsidRPr="00EB690F" w:rsidRDefault="005649C1" w:rsidP="004723D4">
      <w:pPr>
        <w:pStyle w:val="af0"/>
        <w:ind w:left="360"/>
        <w:jc w:val="both"/>
        <w:rPr>
          <w:rFonts w:ascii="Times New Roman" w:hAnsi="Times New Roman"/>
          <w:sz w:val="20"/>
          <w:szCs w:val="20"/>
        </w:rPr>
      </w:pPr>
      <w:r w:rsidRPr="00EB690F">
        <w:rPr>
          <w:rFonts w:ascii="Times New Roman" w:hAnsi="Times New Roman"/>
          <w:sz w:val="20"/>
          <w:szCs w:val="20"/>
        </w:rPr>
        <w:t xml:space="preserve">• при складировании в контейнер </w:t>
      </w:r>
      <w:r w:rsidR="003033C6">
        <w:rPr>
          <w:rFonts w:ascii="Times New Roman" w:hAnsi="Times New Roman"/>
          <w:sz w:val="20"/>
          <w:szCs w:val="20"/>
        </w:rPr>
        <w:t>для</w:t>
      </w:r>
      <w:r w:rsidR="003033C6" w:rsidRPr="00EB690F">
        <w:rPr>
          <w:rFonts w:ascii="Times New Roman" w:hAnsi="Times New Roman"/>
          <w:sz w:val="20"/>
          <w:szCs w:val="20"/>
        </w:rPr>
        <w:t xml:space="preserve"> </w:t>
      </w:r>
      <w:r w:rsidRPr="00EB690F">
        <w:rPr>
          <w:rFonts w:ascii="Times New Roman" w:hAnsi="Times New Roman"/>
          <w:sz w:val="20"/>
          <w:szCs w:val="20"/>
        </w:rPr>
        <w:t>ТКО горевших, ядовитых, токсичных, строительных отходов;</w:t>
      </w:r>
    </w:p>
    <w:p w14:paraId="523BAC35" w14:textId="04C36BC0"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 при складировании в контейнер </w:t>
      </w:r>
      <w:r w:rsidR="003033C6">
        <w:rPr>
          <w:rFonts w:ascii="Times New Roman" w:hAnsi="Times New Roman"/>
          <w:sz w:val="20"/>
          <w:szCs w:val="20"/>
        </w:rPr>
        <w:t xml:space="preserve">для </w:t>
      </w:r>
      <w:r w:rsidRPr="00EB690F">
        <w:rPr>
          <w:rFonts w:ascii="Times New Roman" w:hAnsi="Times New Roman"/>
          <w:sz w:val="20"/>
          <w:szCs w:val="20"/>
        </w:rPr>
        <w:t xml:space="preserve">ТКО смешанных с жидкими </w:t>
      </w:r>
      <w:r w:rsidR="003033C6">
        <w:rPr>
          <w:rFonts w:ascii="Times New Roman" w:hAnsi="Times New Roman"/>
          <w:sz w:val="20"/>
          <w:szCs w:val="20"/>
        </w:rPr>
        <w:t>отходов</w:t>
      </w:r>
      <w:r w:rsidRPr="00EB690F">
        <w:rPr>
          <w:rFonts w:ascii="Times New Roman" w:hAnsi="Times New Roman"/>
          <w:sz w:val="20"/>
          <w:szCs w:val="20"/>
        </w:rPr>
        <w:t>, листь</w:t>
      </w:r>
      <w:r w:rsidR="003033C6">
        <w:rPr>
          <w:rFonts w:ascii="Times New Roman" w:hAnsi="Times New Roman"/>
          <w:sz w:val="20"/>
          <w:szCs w:val="20"/>
        </w:rPr>
        <w:t>ев</w:t>
      </w:r>
      <w:r w:rsidRPr="00EB690F">
        <w:rPr>
          <w:rFonts w:ascii="Times New Roman" w:hAnsi="Times New Roman"/>
          <w:sz w:val="20"/>
          <w:szCs w:val="20"/>
        </w:rPr>
        <w:t xml:space="preserve"> и </w:t>
      </w:r>
      <w:proofErr w:type="spellStart"/>
      <w:r w:rsidR="003033C6" w:rsidRPr="00EB690F">
        <w:rPr>
          <w:rFonts w:ascii="Times New Roman" w:hAnsi="Times New Roman"/>
          <w:sz w:val="20"/>
          <w:szCs w:val="20"/>
        </w:rPr>
        <w:t>ветк</w:t>
      </w:r>
      <w:r w:rsidR="003033C6">
        <w:rPr>
          <w:rFonts w:ascii="Times New Roman" w:hAnsi="Times New Roman"/>
          <w:sz w:val="20"/>
          <w:szCs w:val="20"/>
        </w:rPr>
        <w:t>ок</w:t>
      </w:r>
      <w:proofErr w:type="spellEnd"/>
      <w:r w:rsidR="003033C6" w:rsidRPr="00EB690F">
        <w:rPr>
          <w:rFonts w:ascii="Times New Roman" w:hAnsi="Times New Roman"/>
          <w:sz w:val="20"/>
          <w:szCs w:val="20"/>
        </w:rPr>
        <w:t xml:space="preserve"> </w:t>
      </w:r>
      <w:r w:rsidRPr="00EB690F">
        <w:rPr>
          <w:rFonts w:ascii="Times New Roman" w:hAnsi="Times New Roman"/>
          <w:sz w:val="20"/>
          <w:szCs w:val="20"/>
        </w:rPr>
        <w:t xml:space="preserve">деревьев, </w:t>
      </w:r>
      <w:proofErr w:type="spellStart"/>
      <w:proofErr w:type="gramStart"/>
      <w:r w:rsidRPr="00EB690F">
        <w:rPr>
          <w:rFonts w:ascii="Times New Roman" w:hAnsi="Times New Roman"/>
          <w:sz w:val="20"/>
          <w:szCs w:val="20"/>
        </w:rPr>
        <w:t>смета.При</w:t>
      </w:r>
      <w:proofErr w:type="spellEnd"/>
      <w:proofErr w:type="gramEnd"/>
      <w:r w:rsidRPr="00EB690F">
        <w:rPr>
          <w:rFonts w:ascii="Times New Roman" w:hAnsi="Times New Roman"/>
          <w:sz w:val="20"/>
          <w:szCs w:val="20"/>
        </w:rPr>
        <w:t xml:space="preserve"> этом Региональным оператором (представителем Регионального оператора) может быть составлен акт о невозможности исполнения обязательств.</w:t>
      </w:r>
    </w:p>
    <w:p w14:paraId="564A430C" w14:textId="58095D18" w:rsidR="000314C4" w:rsidRPr="00EB690F" w:rsidRDefault="005649C1" w:rsidP="004723D4">
      <w:pPr>
        <w:pStyle w:val="af0"/>
        <w:suppressAutoHyphens/>
        <w:jc w:val="both"/>
        <w:rPr>
          <w:rFonts w:ascii="Times New Roman" w:hAnsi="Times New Roman"/>
          <w:sz w:val="20"/>
          <w:szCs w:val="20"/>
        </w:rPr>
      </w:pPr>
      <w:r w:rsidRPr="00EB690F">
        <w:rPr>
          <w:rFonts w:ascii="Times New Roman" w:hAnsi="Times New Roman"/>
          <w:b/>
          <w:sz w:val="20"/>
          <w:szCs w:val="20"/>
        </w:rPr>
        <w:t>8.</w:t>
      </w:r>
      <w:r w:rsidR="003033C6">
        <w:rPr>
          <w:rFonts w:ascii="Times New Roman" w:hAnsi="Times New Roman"/>
          <w:b/>
          <w:sz w:val="20"/>
          <w:szCs w:val="20"/>
        </w:rPr>
        <w:t>6</w:t>
      </w:r>
      <w:r w:rsidRPr="00EB690F">
        <w:rPr>
          <w:rFonts w:ascii="Times New Roman" w:hAnsi="Times New Roman"/>
          <w:b/>
          <w:sz w:val="20"/>
          <w:szCs w:val="20"/>
        </w:rPr>
        <w:t>.</w:t>
      </w:r>
      <w:r w:rsidRPr="00EB690F">
        <w:rPr>
          <w:rFonts w:ascii="Times New Roman" w:hAnsi="Times New Roman"/>
          <w:sz w:val="20"/>
          <w:szCs w:val="20"/>
        </w:rPr>
        <w:t xml:space="preserve">   В случае технической неисправности контейнера(</w:t>
      </w:r>
      <w:proofErr w:type="spellStart"/>
      <w:r w:rsidRPr="00EB690F">
        <w:rPr>
          <w:rFonts w:ascii="Times New Roman" w:hAnsi="Times New Roman"/>
          <w:sz w:val="20"/>
          <w:szCs w:val="20"/>
        </w:rPr>
        <w:t>ов</w:t>
      </w:r>
      <w:proofErr w:type="spellEnd"/>
      <w:r w:rsidRPr="00EB690F">
        <w:rPr>
          <w:rFonts w:ascii="Times New Roman" w:hAnsi="Times New Roman"/>
          <w:sz w:val="20"/>
          <w:szCs w:val="20"/>
        </w:rPr>
        <w:t>), а также несоответствия контейнера(</w:t>
      </w:r>
      <w:proofErr w:type="spellStart"/>
      <w:r w:rsidRPr="00EB690F">
        <w:rPr>
          <w:rFonts w:ascii="Times New Roman" w:hAnsi="Times New Roman"/>
          <w:sz w:val="20"/>
          <w:szCs w:val="20"/>
        </w:rPr>
        <w:t>ов</w:t>
      </w:r>
      <w:proofErr w:type="spellEnd"/>
      <w:r w:rsidRPr="00EB690F">
        <w:rPr>
          <w:rFonts w:ascii="Times New Roman" w:hAnsi="Times New Roman"/>
          <w:sz w:val="20"/>
          <w:szCs w:val="20"/>
        </w:rPr>
        <w:t>)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14:paraId="79FAFC5F" w14:textId="7A455255"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8.</w:t>
      </w:r>
      <w:r w:rsidR="003033C6">
        <w:rPr>
          <w:rFonts w:ascii="Times New Roman" w:hAnsi="Times New Roman"/>
          <w:b/>
          <w:sz w:val="20"/>
          <w:szCs w:val="20"/>
        </w:rPr>
        <w:t>7</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14:paraId="2CB0C0A0" w14:textId="5074874E"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8.</w:t>
      </w:r>
      <w:r w:rsidR="003033C6">
        <w:rPr>
          <w:rFonts w:ascii="Times New Roman" w:hAnsi="Times New Roman"/>
          <w:b/>
          <w:sz w:val="20"/>
          <w:szCs w:val="20"/>
        </w:rPr>
        <w:t>8</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14:paraId="13DA7433" w14:textId="6D3D4E6C"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b/>
          <w:bCs/>
          <w:sz w:val="20"/>
          <w:szCs w:val="20"/>
          <w:lang w:eastAsia="zh-CN"/>
        </w:rPr>
        <w:t>8.</w:t>
      </w:r>
      <w:r w:rsidR="003033C6">
        <w:rPr>
          <w:rFonts w:ascii="Times New Roman" w:eastAsiaTheme="minorHAnsi" w:hAnsi="Times New Roman"/>
          <w:b/>
          <w:bCs/>
          <w:sz w:val="20"/>
          <w:szCs w:val="20"/>
          <w:lang w:eastAsia="zh-CN"/>
        </w:rPr>
        <w:t>9</w:t>
      </w:r>
      <w:r w:rsidRPr="00EB690F">
        <w:rPr>
          <w:rFonts w:ascii="Times New Roman" w:eastAsiaTheme="minorHAnsi" w:hAnsi="Times New Roman"/>
          <w:b/>
          <w:bCs/>
          <w:sz w:val="20"/>
          <w:szCs w:val="20"/>
          <w:lang w:eastAsia="zh-CN"/>
        </w:rPr>
        <w:t>.</w:t>
      </w:r>
      <w:r w:rsidR="002D3D2F">
        <w:rPr>
          <w:rFonts w:ascii="Times New Roman" w:eastAsiaTheme="minorHAnsi" w:hAnsi="Times New Roman"/>
          <w:sz w:val="20"/>
          <w:szCs w:val="20"/>
          <w:lang w:eastAsia="zh-CN"/>
        </w:rPr>
        <w:tab/>
      </w:r>
      <w:r w:rsidRPr="00EB690F">
        <w:rPr>
          <w:rFonts w:ascii="Times New Roman" w:hAnsi="Times New Roman"/>
          <w:sz w:val="20"/>
          <w:szCs w:val="20"/>
        </w:rPr>
        <w:t xml:space="preserve">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4" w:name="_Hlk33022496"/>
      <w:r w:rsidRPr="00EB690F">
        <w:rPr>
          <w:rFonts w:ascii="Times New Roman" w:hAnsi="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4"/>
    </w:p>
    <w:p w14:paraId="3EA8733D" w14:textId="018CC0E8" w:rsidR="000314C4" w:rsidRPr="00EB690F" w:rsidRDefault="005649C1" w:rsidP="004723D4">
      <w:pPr>
        <w:pStyle w:val="af0"/>
        <w:jc w:val="both"/>
        <w:rPr>
          <w:rFonts w:ascii="Times New Roman" w:hAnsi="Times New Roman"/>
          <w:sz w:val="20"/>
          <w:szCs w:val="20"/>
        </w:rPr>
      </w:pPr>
      <w:r w:rsidRPr="00EB690F">
        <w:rPr>
          <w:rFonts w:ascii="Times New Roman" w:hAnsi="Times New Roman"/>
          <w:b/>
          <w:bCs/>
          <w:sz w:val="20"/>
          <w:szCs w:val="20"/>
        </w:rPr>
        <w:t>8.</w:t>
      </w:r>
      <w:r w:rsidR="003033C6" w:rsidRPr="00EB690F">
        <w:rPr>
          <w:rFonts w:ascii="Times New Roman" w:hAnsi="Times New Roman"/>
          <w:b/>
          <w:bCs/>
          <w:sz w:val="20"/>
          <w:szCs w:val="20"/>
        </w:rPr>
        <w:t>1</w:t>
      </w:r>
      <w:r w:rsidR="003033C6">
        <w:rPr>
          <w:rFonts w:ascii="Times New Roman" w:hAnsi="Times New Roman"/>
          <w:b/>
          <w:bCs/>
          <w:sz w:val="20"/>
          <w:szCs w:val="20"/>
        </w:rPr>
        <w:t>0</w:t>
      </w:r>
      <w:r w:rsidRPr="00EB690F">
        <w:rPr>
          <w:rFonts w:ascii="Times New Roman" w:eastAsiaTheme="minorHAnsi" w:hAnsi="Times New Roman"/>
          <w:b/>
          <w:bCs/>
          <w:sz w:val="20"/>
          <w:szCs w:val="20"/>
          <w:lang w:eastAsia="zh-CN"/>
        </w:rPr>
        <w:t>.</w:t>
      </w:r>
      <w:r w:rsidR="002D3D2F">
        <w:rPr>
          <w:rFonts w:ascii="Times New Roman" w:eastAsiaTheme="minorHAnsi" w:hAnsi="Times New Roman"/>
          <w:sz w:val="20"/>
          <w:szCs w:val="20"/>
          <w:lang w:eastAsia="zh-CN"/>
        </w:rPr>
        <w:tab/>
      </w:r>
      <w:r w:rsidRPr="00EB690F">
        <w:rPr>
          <w:rFonts w:ascii="Times New Roman" w:eastAsiaTheme="minorHAnsi" w:hAnsi="Times New Roman"/>
          <w:sz w:val="20"/>
          <w:szCs w:val="20"/>
          <w:lang w:eastAsia="zh-CN"/>
        </w:rPr>
        <w:t xml:space="preserve">За факт неисполнения или ненадлежащего исполнения </w:t>
      </w:r>
      <w:r w:rsidRPr="00EB690F">
        <w:rPr>
          <w:rFonts w:ascii="Times New Roman" w:hAnsi="Times New Roman"/>
          <w:sz w:val="20"/>
          <w:szCs w:val="20"/>
        </w:rPr>
        <w:t xml:space="preserve">Региональным оператором </w:t>
      </w:r>
      <w:r w:rsidRPr="00EB690F">
        <w:rPr>
          <w:rFonts w:ascii="Times New Roman" w:eastAsiaTheme="minorHAnsi" w:hAnsi="Times New Roman"/>
          <w:sz w:val="20"/>
          <w:szCs w:val="20"/>
          <w:lang w:eastAsia="zh-CN"/>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F59B32A" w14:textId="77777777"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sz w:val="20"/>
          <w:szCs w:val="20"/>
          <w:lang w:eastAsia="zh-CN"/>
        </w:rPr>
        <w:t>а) 1000 рублей, если цена контракта не превышает 3 млн. рублей;</w:t>
      </w:r>
    </w:p>
    <w:p w14:paraId="0F3B4174" w14:textId="77777777"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sz w:val="20"/>
          <w:szCs w:val="20"/>
          <w:lang w:eastAsia="zh-CN"/>
        </w:rPr>
        <w:t>б) 5000 рублей, если цена контракта составляет от 3 млн. рублей до 50 млн. рублей (включительно);</w:t>
      </w:r>
    </w:p>
    <w:p w14:paraId="6F4AC7E5" w14:textId="77777777"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sz w:val="20"/>
          <w:szCs w:val="20"/>
          <w:lang w:eastAsia="zh-CN"/>
        </w:rPr>
        <w:t>в) 10000 рублей, если цена контракта составляет от 50 млн. рублей до 100 млн. рублей (включительно);</w:t>
      </w:r>
    </w:p>
    <w:p w14:paraId="22E38458" w14:textId="77777777"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sz w:val="20"/>
          <w:szCs w:val="20"/>
          <w:lang w:eastAsia="zh-CN"/>
        </w:rPr>
        <w:t>г) 100000 рублей, если цена контракта превышает 100 млн. рублей.</w:t>
      </w:r>
    </w:p>
    <w:p w14:paraId="0D58EA08" w14:textId="6857BF05" w:rsidR="000314C4" w:rsidRPr="00EB690F" w:rsidRDefault="005649C1" w:rsidP="004723D4">
      <w:pPr>
        <w:pStyle w:val="af0"/>
        <w:jc w:val="both"/>
        <w:rPr>
          <w:rFonts w:ascii="Times New Roman" w:hAnsi="Times New Roman"/>
          <w:sz w:val="20"/>
          <w:szCs w:val="20"/>
        </w:rPr>
      </w:pPr>
      <w:r w:rsidRPr="00EB690F">
        <w:rPr>
          <w:rFonts w:ascii="Times New Roman" w:hAnsi="Times New Roman"/>
          <w:b/>
          <w:bCs/>
          <w:sz w:val="20"/>
          <w:szCs w:val="20"/>
        </w:rPr>
        <w:t>8.</w:t>
      </w:r>
      <w:r w:rsidR="003033C6" w:rsidRPr="00EB690F">
        <w:rPr>
          <w:rFonts w:ascii="Times New Roman" w:hAnsi="Times New Roman"/>
          <w:b/>
          <w:bCs/>
          <w:sz w:val="20"/>
          <w:szCs w:val="20"/>
        </w:rPr>
        <w:t>1</w:t>
      </w:r>
      <w:r w:rsidR="003033C6">
        <w:rPr>
          <w:rFonts w:ascii="Times New Roman" w:hAnsi="Times New Roman"/>
          <w:b/>
          <w:bCs/>
          <w:sz w:val="20"/>
          <w:szCs w:val="20"/>
        </w:rPr>
        <w:t>1</w:t>
      </w:r>
      <w:r w:rsidRPr="00EB690F">
        <w:rPr>
          <w:rFonts w:ascii="Times New Roman" w:hAnsi="Times New Roman"/>
          <w:b/>
          <w:bCs/>
          <w:sz w:val="20"/>
          <w:szCs w:val="20"/>
        </w:rPr>
        <w:t>.</w:t>
      </w:r>
      <w:r w:rsidR="002D3D2F">
        <w:rPr>
          <w:rFonts w:ascii="Times New Roman" w:hAnsi="Times New Roman"/>
          <w:sz w:val="20"/>
          <w:szCs w:val="20"/>
        </w:rPr>
        <w:tab/>
      </w:r>
      <w:r w:rsidRPr="00EB690F">
        <w:rPr>
          <w:rFonts w:ascii="Times New Roman" w:eastAsiaTheme="minorHAnsi" w:hAnsi="Times New Roman"/>
          <w:sz w:val="20"/>
          <w:szCs w:val="20"/>
          <w:lang w:eastAsia="zh-CN"/>
        </w:rPr>
        <w:t xml:space="preserve">За каждый факт неисполнения </w:t>
      </w:r>
      <w:r w:rsidRPr="00EB690F">
        <w:rPr>
          <w:rFonts w:ascii="Times New Roman" w:hAnsi="Times New Roman"/>
          <w:sz w:val="20"/>
          <w:szCs w:val="20"/>
        </w:rPr>
        <w:t>Потребителем</w:t>
      </w:r>
      <w:r w:rsidRPr="00EB690F">
        <w:rPr>
          <w:rFonts w:ascii="Times New Roman" w:eastAsiaTheme="minorHAnsi" w:hAnsi="Times New Roman"/>
          <w:sz w:val="20"/>
          <w:szCs w:val="20"/>
          <w:lang w:eastAsia="zh-CN"/>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14:paraId="2716E204" w14:textId="77777777"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sz w:val="20"/>
          <w:szCs w:val="20"/>
          <w:lang w:eastAsia="zh-CN"/>
        </w:rPr>
        <w:t>а) 1000 рублей, если цена контракта не превышает 3 млн. рублей (включительно);</w:t>
      </w:r>
    </w:p>
    <w:p w14:paraId="33E97444" w14:textId="77777777"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sz w:val="20"/>
          <w:szCs w:val="20"/>
          <w:lang w:eastAsia="zh-CN"/>
        </w:rPr>
        <w:t>б) 5000 рублей, если цена контракта составляет от 3 млн. рублей до 50 млн. рублей (включительно);</w:t>
      </w:r>
    </w:p>
    <w:p w14:paraId="1E1E331D" w14:textId="77777777" w:rsidR="000314C4" w:rsidRPr="00EB690F" w:rsidRDefault="005649C1" w:rsidP="004723D4">
      <w:pPr>
        <w:pStyle w:val="af0"/>
        <w:jc w:val="both"/>
        <w:rPr>
          <w:rFonts w:ascii="Times New Roman" w:hAnsi="Times New Roman"/>
          <w:sz w:val="20"/>
          <w:szCs w:val="20"/>
        </w:rPr>
      </w:pPr>
      <w:r w:rsidRPr="00EB690F">
        <w:rPr>
          <w:rFonts w:ascii="Times New Roman" w:eastAsiaTheme="minorHAnsi" w:hAnsi="Times New Roman"/>
          <w:sz w:val="20"/>
          <w:szCs w:val="20"/>
          <w:lang w:eastAsia="zh-CN"/>
        </w:rPr>
        <w:t>в) 10000 рублей, если цена контракта составляет от 50 млн. рублей до 100 млн. рублей (включительно);</w:t>
      </w:r>
    </w:p>
    <w:p w14:paraId="079BB448" w14:textId="77777777" w:rsidR="000314C4" w:rsidRPr="00EB690F" w:rsidRDefault="005649C1" w:rsidP="004723D4">
      <w:pPr>
        <w:pStyle w:val="af0"/>
        <w:jc w:val="both"/>
        <w:rPr>
          <w:rFonts w:ascii="Times New Roman" w:eastAsiaTheme="minorHAnsi" w:hAnsi="Times New Roman"/>
          <w:sz w:val="20"/>
          <w:szCs w:val="20"/>
          <w:lang w:eastAsia="zh-CN"/>
        </w:rPr>
      </w:pPr>
      <w:r w:rsidRPr="00EB690F">
        <w:rPr>
          <w:rFonts w:ascii="Times New Roman" w:eastAsiaTheme="minorHAnsi" w:hAnsi="Times New Roman"/>
          <w:sz w:val="20"/>
          <w:szCs w:val="20"/>
          <w:lang w:eastAsia="zh-CN"/>
        </w:rPr>
        <w:t>г) 100000 рублей, если цена контракта превышает 100 млн. рублей.</w:t>
      </w:r>
    </w:p>
    <w:p w14:paraId="7B5FF256" w14:textId="2ABE6EB4"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lastRenderedPageBreak/>
        <w:t>8.</w:t>
      </w:r>
      <w:r w:rsidR="003033C6" w:rsidRPr="00EB690F">
        <w:rPr>
          <w:rFonts w:ascii="Times New Roman" w:hAnsi="Times New Roman"/>
          <w:b/>
          <w:sz w:val="20"/>
          <w:szCs w:val="20"/>
        </w:rPr>
        <w:t>1</w:t>
      </w:r>
      <w:r w:rsidR="003033C6">
        <w:rPr>
          <w:rFonts w:ascii="Times New Roman" w:hAnsi="Times New Roman"/>
          <w:b/>
          <w:sz w:val="20"/>
          <w:szCs w:val="20"/>
        </w:rPr>
        <w:t>2</w:t>
      </w:r>
      <w:r w:rsidRPr="00EB690F">
        <w:rPr>
          <w:rFonts w:ascii="Times New Roman" w:hAnsi="Times New Roman"/>
          <w:sz w:val="20"/>
          <w:szCs w:val="20"/>
        </w:rPr>
        <w:t>.</w:t>
      </w:r>
      <w:r w:rsidR="002D3D2F">
        <w:rPr>
          <w:rFonts w:ascii="Times New Roman" w:hAnsi="Times New Roman"/>
          <w:sz w:val="20"/>
          <w:szCs w:val="20"/>
        </w:rPr>
        <w:tab/>
      </w:r>
      <w:r w:rsidRPr="00EB690F">
        <w:rPr>
          <w:rFonts w:ascii="Times New Roman" w:hAnsi="Times New Roman"/>
          <w:sz w:val="20"/>
          <w:szCs w:val="20"/>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sidRPr="00EB690F">
        <w:rPr>
          <w:rFonts w:ascii="Times New Roman" w:hAnsi="Times New Roman"/>
          <w:b/>
          <w:sz w:val="20"/>
          <w:szCs w:val="20"/>
        </w:rPr>
        <w:t xml:space="preserve"> </w:t>
      </w:r>
    </w:p>
    <w:p w14:paraId="2AE0D8AF" w14:textId="1A6030B2"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8.</w:t>
      </w:r>
      <w:r w:rsidR="003033C6" w:rsidRPr="00EB690F">
        <w:rPr>
          <w:rFonts w:ascii="Times New Roman" w:hAnsi="Times New Roman"/>
          <w:b/>
          <w:sz w:val="20"/>
          <w:szCs w:val="20"/>
        </w:rPr>
        <w:t>1</w:t>
      </w:r>
      <w:r w:rsidR="003033C6">
        <w:rPr>
          <w:rFonts w:ascii="Times New Roman" w:hAnsi="Times New Roman"/>
          <w:b/>
          <w:sz w:val="20"/>
          <w:szCs w:val="20"/>
        </w:rPr>
        <w:t>3</w:t>
      </w:r>
      <w:r w:rsidRPr="00EB690F">
        <w:rPr>
          <w:rFonts w:ascii="Times New Roman" w:hAnsi="Times New Roman"/>
          <w:b/>
          <w:sz w:val="20"/>
          <w:szCs w:val="20"/>
        </w:rPr>
        <w:t>.</w:t>
      </w:r>
      <w:r w:rsidR="002D3D2F">
        <w:rPr>
          <w:rFonts w:ascii="Times New Roman" w:hAnsi="Times New Roman"/>
          <w:sz w:val="20"/>
          <w:szCs w:val="20"/>
        </w:rPr>
        <w:tab/>
      </w:r>
      <w:r w:rsidRPr="00EB690F">
        <w:rPr>
          <w:rFonts w:ascii="Times New Roman" w:hAnsi="Times New Roman"/>
          <w:sz w:val="20"/>
          <w:szCs w:val="2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14:paraId="7D7C9273" w14:textId="5A5EFDB2" w:rsidR="000314C4" w:rsidRPr="00EB690F" w:rsidRDefault="005649C1" w:rsidP="004723D4">
      <w:pPr>
        <w:pStyle w:val="af0"/>
        <w:jc w:val="both"/>
        <w:rPr>
          <w:rFonts w:ascii="Times New Roman" w:hAnsi="Times New Roman"/>
          <w:sz w:val="20"/>
          <w:szCs w:val="20"/>
          <w:lang w:eastAsia="zh-CN"/>
        </w:rPr>
      </w:pPr>
      <w:r w:rsidRPr="00EB690F">
        <w:rPr>
          <w:rFonts w:ascii="Times New Roman" w:hAnsi="Times New Roman"/>
          <w:b/>
          <w:bCs/>
          <w:sz w:val="20"/>
          <w:szCs w:val="20"/>
          <w:lang w:eastAsia="zh-CN"/>
        </w:rPr>
        <w:t>8.</w:t>
      </w:r>
      <w:r w:rsidR="003033C6" w:rsidRPr="00EB690F">
        <w:rPr>
          <w:rFonts w:ascii="Times New Roman" w:hAnsi="Times New Roman"/>
          <w:b/>
          <w:bCs/>
          <w:sz w:val="20"/>
          <w:szCs w:val="20"/>
          <w:lang w:eastAsia="zh-CN"/>
        </w:rPr>
        <w:t>1</w:t>
      </w:r>
      <w:r w:rsidR="003033C6">
        <w:rPr>
          <w:rFonts w:ascii="Times New Roman" w:hAnsi="Times New Roman"/>
          <w:b/>
          <w:bCs/>
          <w:sz w:val="20"/>
          <w:szCs w:val="20"/>
          <w:lang w:eastAsia="zh-CN"/>
        </w:rPr>
        <w:t>4</w:t>
      </w:r>
      <w:r w:rsidRPr="00EB690F">
        <w:rPr>
          <w:rFonts w:ascii="Times New Roman" w:hAnsi="Times New Roman"/>
          <w:b/>
          <w:bCs/>
          <w:sz w:val="20"/>
          <w:szCs w:val="20"/>
          <w:lang w:eastAsia="zh-CN"/>
        </w:rPr>
        <w:t>.</w:t>
      </w:r>
      <w:r w:rsidR="002D3D2F">
        <w:rPr>
          <w:rFonts w:ascii="Times New Roman" w:hAnsi="Times New Roman"/>
          <w:sz w:val="20"/>
          <w:szCs w:val="20"/>
          <w:lang w:eastAsia="zh-CN"/>
        </w:rPr>
        <w:tab/>
      </w:r>
      <w:r w:rsidRPr="00EB690F">
        <w:rPr>
          <w:rFonts w:ascii="Times New Roman" w:hAnsi="Times New Roman"/>
          <w:sz w:val="20"/>
          <w:szCs w:val="20"/>
          <w:lang w:eastAsia="zh-CN"/>
        </w:rPr>
        <w:t>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14:paraId="2F0B4861" w14:textId="77777777" w:rsidR="000314C4" w:rsidRPr="00EB690F" w:rsidRDefault="005649C1" w:rsidP="004723D4">
      <w:pPr>
        <w:pStyle w:val="af0"/>
        <w:jc w:val="both"/>
        <w:rPr>
          <w:rFonts w:ascii="Times New Roman" w:hAnsi="Times New Roman"/>
          <w:sz w:val="20"/>
          <w:szCs w:val="20"/>
          <w:lang w:eastAsia="zh-CN"/>
        </w:rPr>
      </w:pPr>
      <w:r w:rsidRPr="00EB690F">
        <w:rPr>
          <w:rFonts w:ascii="Times New Roman" w:hAnsi="Times New Roman"/>
          <w:sz w:val="20"/>
          <w:szCs w:val="20"/>
          <w:lang w:eastAsia="zh-CN"/>
        </w:rPr>
        <w:t>- плюс 5°С и выше - не более 1 суток;</w:t>
      </w:r>
    </w:p>
    <w:p w14:paraId="5EE47BCA"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lang w:eastAsia="zh-CN"/>
        </w:rPr>
        <w:t>- плюс 4°С и ниже - не более 3 суток.</w:t>
      </w:r>
    </w:p>
    <w:p w14:paraId="7E6DEA51" w14:textId="6157B13E"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lang w:eastAsia="zh-CN"/>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14:paraId="59C321E1" w14:textId="1679FFD1"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lang w:eastAsia="zh-CN"/>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14:paraId="2DF7A9B4" w14:textId="393E0314" w:rsidR="000314C4" w:rsidRPr="00EB690F" w:rsidRDefault="005649C1" w:rsidP="004723D4">
      <w:pPr>
        <w:pStyle w:val="af0"/>
        <w:jc w:val="both"/>
        <w:rPr>
          <w:rFonts w:ascii="Times New Roman" w:hAnsi="Times New Roman"/>
          <w:lang w:eastAsia="zh-CN"/>
        </w:rPr>
      </w:pPr>
      <w:r w:rsidRPr="00EB690F">
        <w:rPr>
          <w:rFonts w:ascii="Times New Roman" w:hAnsi="Times New Roman"/>
          <w:b/>
          <w:bCs/>
          <w:sz w:val="20"/>
          <w:szCs w:val="20"/>
          <w:lang w:eastAsia="zh-CN"/>
        </w:rPr>
        <w:t>8.</w:t>
      </w:r>
      <w:r w:rsidR="003033C6" w:rsidRPr="00EB690F">
        <w:rPr>
          <w:rFonts w:ascii="Times New Roman" w:hAnsi="Times New Roman"/>
          <w:b/>
          <w:bCs/>
          <w:sz w:val="20"/>
          <w:szCs w:val="20"/>
          <w:lang w:eastAsia="zh-CN"/>
        </w:rPr>
        <w:t>1</w:t>
      </w:r>
      <w:r w:rsidR="003033C6">
        <w:rPr>
          <w:rFonts w:ascii="Times New Roman" w:hAnsi="Times New Roman"/>
          <w:b/>
          <w:bCs/>
          <w:sz w:val="20"/>
          <w:szCs w:val="20"/>
          <w:lang w:eastAsia="zh-CN"/>
        </w:rPr>
        <w:t>5</w:t>
      </w:r>
      <w:r w:rsidRPr="00EB690F">
        <w:rPr>
          <w:rFonts w:ascii="Times New Roman" w:hAnsi="Times New Roman"/>
          <w:b/>
          <w:bCs/>
          <w:sz w:val="20"/>
          <w:szCs w:val="20"/>
          <w:lang w:eastAsia="zh-CN"/>
        </w:rPr>
        <w:t xml:space="preserve">. </w:t>
      </w:r>
      <w:r w:rsidRPr="00EB690F">
        <w:rPr>
          <w:rFonts w:ascii="Times New Roman" w:hAnsi="Times New Roman"/>
          <w:sz w:val="20"/>
          <w:szCs w:val="20"/>
          <w:lang w:eastAsia="zh-CN"/>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14:paraId="113626A0" w14:textId="77777777" w:rsidR="000314C4" w:rsidRPr="00EB690F" w:rsidRDefault="000314C4" w:rsidP="004723D4">
      <w:pPr>
        <w:pStyle w:val="af0"/>
        <w:jc w:val="both"/>
        <w:rPr>
          <w:rFonts w:ascii="Times New Roman" w:hAnsi="Times New Roman"/>
          <w:sz w:val="20"/>
          <w:szCs w:val="20"/>
        </w:rPr>
      </w:pPr>
    </w:p>
    <w:p w14:paraId="65747F7F" w14:textId="77777777" w:rsidR="000314C4" w:rsidRPr="00EB690F" w:rsidRDefault="005649C1" w:rsidP="004723D4">
      <w:pPr>
        <w:pStyle w:val="af0"/>
        <w:numPr>
          <w:ilvl w:val="0"/>
          <w:numId w:val="3"/>
        </w:numPr>
        <w:jc w:val="center"/>
        <w:rPr>
          <w:rFonts w:ascii="Times New Roman" w:hAnsi="Times New Roman"/>
          <w:b/>
          <w:sz w:val="20"/>
          <w:szCs w:val="20"/>
        </w:rPr>
      </w:pPr>
      <w:r w:rsidRPr="00EB690F">
        <w:rPr>
          <w:rFonts w:ascii="Times New Roman" w:hAnsi="Times New Roman"/>
          <w:b/>
          <w:sz w:val="20"/>
          <w:szCs w:val="20"/>
        </w:rPr>
        <w:t>Обстоятельства непреодолимой силы</w:t>
      </w:r>
    </w:p>
    <w:p w14:paraId="414C0DE4"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9.1.</w:t>
      </w:r>
      <w:r w:rsidRPr="00EB690F">
        <w:rPr>
          <w:rFonts w:ascii="Times New Roman" w:hAnsi="Times New Roman"/>
          <w:sz w:val="20"/>
          <w:szCs w:val="20"/>
        </w:rPr>
        <w:t xml:space="preserve"> </w:t>
      </w:r>
      <w:r w:rsidRPr="00EB690F">
        <w:rPr>
          <w:rFonts w:ascii="Times New Roman" w:hAnsi="Times New Roman"/>
          <w:sz w:val="20"/>
          <w:szCs w:val="20"/>
        </w:rPr>
        <w:tab/>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1DBDCD1B"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9.2.</w:t>
      </w:r>
      <w:r w:rsidRPr="00EB690F">
        <w:rPr>
          <w:rFonts w:ascii="Times New Roman" w:hAnsi="Times New Roman"/>
          <w:sz w:val="20"/>
          <w:szCs w:val="20"/>
        </w:rPr>
        <w:t xml:space="preserve"> </w:t>
      </w:r>
      <w:r w:rsidRPr="00EB690F">
        <w:rPr>
          <w:rFonts w:ascii="Times New Roman" w:hAnsi="Times New Roman"/>
          <w:sz w:val="20"/>
          <w:szCs w:val="20"/>
        </w:rPr>
        <w:tab/>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15724028"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9.3.</w:t>
      </w:r>
      <w:r w:rsidRPr="00EB690F">
        <w:rPr>
          <w:rFonts w:ascii="Times New Roman" w:hAnsi="Times New Roman"/>
          <w:sz w:val="20"/>
          <w:szCs w:val="20"/>
        </w:rPr>
        <w:t xml:space="preserve"> </w:t>
      </w:r>
      <w:r w:rsidRPr="00EB690F">
        <w:rPr>
          <w:rFonts w:ascii="Times New Roman" w:hAnsi="Times New Roman"/>
          <w:sz w:val="20"/>
          <w:szCs w:val="20"/>
        </w:rPr>
        <w:tab/>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5B13EC9C"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9.4.</w:t>
      </w:r>
      <w:r w:rsidRPr="00EB690F">
        <w:rPr>
          <w:rFonts w:ascii="Times New Roman" w:hAnsi="Times New Roman"/>
          <w:sz w:val="20"/>
          <w:szCs w:val="20"/>
        </w:rPr>
        <w:t xml:space="preserve"> </w:t>
      </w:r>
      <w:r w:rsidRPr="00EB690F">
        <w:rPr>
          <w:rFonts w:ascii="Times New Roman" w:hAnsi="Times New Roman"/>
          <w:sz w:val="20"/>
          <w:szCs w:val="20"/>
        </w:rPr>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266911B6"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       </w:t>
      </w:r>
      <w:r w:rsidRPr="00EB690F">
        <w:rPr>
          <w:rFonts w:ascii="Times New Roman" w:hAnsi="Times New Roman"/>
          <w:sz w:val="20"/>
          <w:szCs w:val="20"/>
        </w:rPr>
        <w:tab/>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27D94251" w14:textId="77777777" w:rsidR="000314C4" w:rsidRPr="00EB690F" w:rsidRDefault="000314C4" w:rsidP="004723D4">
      <w:pPr>
        <w:pStyle w:val="af0"/>
        <w:jc w:val="both"/>
        <w:rPr>
          <w:rFonts w:ascii="Times New Roman" w:hAnsi="Times New Roman"/>
          <w:sz w:val="20"/>
          <w:szCs w:val="20"/>
        </w:rPr>
      </w:pPr>
    </w:p>
    <w:p w14:paraId="54D1F70A" w14:textId="77777777" w:rsidR="000314C4" w:rsidRPr="00EB690F" w:rsidRDefault="005649C1" w:rsidP="004723D4">
      <w:pPr>
        <w:pStyle w:val="af0"/>
        <w:numPr>
          <w:ilvl w:val="0"/>
          <w:numId w:val="3"/>
        </w:numPr>
        <w:jc w:val="center"/>
        <w:rPr>
          <w:rFonts w:ascii="Times New Roman" w:hAnsi="Times New Roman"/>
          <w:b/>
          <w:sz w:val="20"/>
          <w:szCs w:val="20"/>
        </w:rPr>
      </w:pPr>
      <w:r w:rsidRPr="00EB690F">
        <w:rPr>
          <w:rFonts w:ascii="Times New Roman" w:hAnsi="Times New Roman"/>
          <w:b/>
          <w:sz w:val="20"/>
          <w:szCs w:val="20"/>
        </w:rPr>
        <w:t>Срок действия Контракта. Порядок изменение расторжения Контракта</w:t>
      </w:r>
    </w:p>
    <w:p w14:paraId="15FF1DC4" w14:textId="4D18F51D" w:rsidR="000314C4" w:rsidRPr="00EB690F" w:rsidRDefault="005649C1" w:rsidP="004723D4">
      <w:pPr>
        <w:jc w:val="both"/>
        <w:rPr>
          <w:rFonts w:eastAsia="Calibri" w:cs="Times New Roman"/>
          <w:kern w:val="0"/>
          <w:sz w:val="20"/>
          <w:szCs w:val="20"/>
          <w:lang w:eastAsia="en-US" w:bidi="ar-SA"/>
        </w:rPr>
      </w:pPr>
      <w:r w:rsidRPr="00EB690F">
        <w:rPr>
          <w:rFonts w:cs="Times New Roman"/>
          <w:b/>
          <w:sz w:val="20"/>
          <w:szCs w:val="20"/>
        </w:rPr>
        <w:t>10.1.</w:t>
      </w:r>
      <w:r w:rsidRPr="00EB690F">
        <w:rPr>
          <w:rFonts w:cs="Times New Roman"/>
          <w:sz w:val="20"/>
          <w:szCs w:val="20"/>
        </w:rPr>
        <w:t xml:space="preserve">  </w:t>
      </w:r>
      <w:r w:rsidRPr="00EB690F">
        <w:rPr>
          <w:rFonts w:cs="Times New Roman"/>
          <w:sz w:val="20"/>
          <w:szCs w:val="20"/>
        </w:rPr>
        <w:tab/>
      </w:r>
      <w:r w:rsidRPr="00EB690F">
        <w:rPr>
          <w:rFonts w:eastAsia="Calibri" w:cs="Times New Roman"/>
          <w:kern w:val="0"/>
          <w:sz w:val="20"/>
          <w:szCs w:val="20"/>
          <w:lang w:eastAsia="en-US" w:bidi="ar-SA"/>
        </w:rPr>
        <w:t xml:space="preserve">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w:t>
      </w:r>
      <w:r w:rsidR="008F6951" w:rsidRPr="00EB690F">
        <w:rPr>
          <w:rFonts w:eastAsia="Calibri" w:cs="Times New Roman"/>
          <w:kern w:val="0"/>
          <w:sz w:val="20"/>
          <w:szCs w:val="20"/>
          <w:lang w:eastAsia="en-US" w:bidi="ar-SA"/>
        </w:rPr>
        <w:t xml:space="preserve">возникшие с </w:t>
      </w:r>
      <w:r w:rsidR="00746194" w:rsidRPr="006F5A7E">
        <w:rPr>
          <w:rFonts w:eastAsia="Calibri" w:cs="Times New Roman"/>
          <w:kern w:val="0"/>
          <w:sz w:val="20"/>
          <w:szCs w:val="20"/>
          <w:highlight w:val="yellow"/>
          <w:lang w:eastAsia="en-US" w:bidi="ar-SA"/>
        </w:rPr>
        <w:t>«__» _______ 202</w:t>
      </w:r>
      <w:r w:rsidR="00746194">
        <w:rPr>
          <w:rFonts w:eastAsia="Calibri" w:cs="Times New Roman"/>
          <w:kern w:val="0"/>
          <w:sz w:val="20"/>
          <w:szCs w:val="20"/>
          <w:highlight w:val="yellow"/>
          <w:lang w:eastAsia="en-US" w:bidi="ar-SA"/>
        </w:rPr>
        <w:t>_</w:t>
      </w:r>
      <w:r w:rsidR="00746194" w:rsidRPr="006F5A7E">
        <w:rPr>
          <w:rFonts w:eastAsia="Calibri" w:cs="Times New Roman"/>
          <w:kern w:val="0"/>
          <w:sz w:val="20"/>
          <w:szCs w:val="20"/>
          <w:highlight w:val="yellow"/>
          <w:lang w:eastAsia="en-US" w:bidi="ar-SA"/>
        </w:rPr>
        <w:t xml:space="preserve"> года и действует по «__» ______20__ года.</w:t>
      </w:r>
    </w:p>
    <w:p w14:paraId="7725A797"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10.2.</w:t>
      </w:r>
      <w:r w:rsidRPr="00EB690F">
        <w:rPr>
          <w:rFonts w:ascii="Times New Roman" w:hAnsi="Times New Roman"/>
          <w:sz w:val="20"/>
          <w:szCs w:val="20"/>
        </w:rPr>
        <w:t xml:space="preserve"> </w:t>
      </w:r>
      <w:r w:rsidRPr="00EB690F">
        <w:rPr>
          <w:rFonts w:ascii="Times New Roman" w:hAnsi="Times New Roman"/>
          <w:sz w:val="20"/>
          <w:szCs w:val="20"/>
        </w:rPr>
        <w:tab/>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14:paraId="7A9B3F5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10.3.</w:t>
      </w:r>
      <w:r w:rsidRPr="00EB690F">
        <w:rPr>
          <w:rFonts w:ascii="Times New Roman" w:hAnsi="Times New Roman"/>
          <w:sz w:val="20"/>
          <w:szCs w:val="20"/>
        </w:rPr>
        <w:t xml:space="preserve"> </w:t>
      </w:r>
      <w:r w:rsidRPr="00EB690F">
        <w:rPr>
          <w:rFonts w:ascii="Times New Roman" w:hAnsi="Times New Roman"/>
          <w:sz w:val="20"/>
          <w:szCs w:val="20"/>
        </w:rPr>
        <w:tab/>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30D9032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10.4.</w:t>
      </w:r>
      <w:r w:rsidRPr="00EB690F">
        <w:rPr>
          <w:rFonts w:ascii="Times New Roman" w:hAnsi="Times New Roman"/>
          <w:sz w:val="20"/>
          <w:szCs w:val="20"/>
        </w:rPr>
        <w:t xml:space="preserve"> </w:t>
      </w:r>
      <w:r w:rsidRPr="00EB690F">
        <w:rPr>
          <w:rFonts w:ascii="Times New Roman" w:hAnsi="Times New Roman"/>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105BE630"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10.5.</w:t>
      </w:r>
      <w:r w:rsidRPr="00EB690F">
        <w:rPr>
          <w:rFonts w:ascii="Times New Roman" w:hAnsi="Times New Roman"/>
          <w:sz w:val="20"/>
          <w:szCs w:val="20"/>
        </w:rPr>
        <w:t xml:space="preserve"> </w:t>
      </w:r>
      <w:r w:rsidRPr="00EB690F">
        <w:rPr>
          <w:rFonts w:ascii="Times New Roman" w:hAnsi="Times New Roman"/>
          <w:sz w:val="20"/>
          <w:szCs w:val="20"/>
        </w:rPr>
        <w:tab/>
        <w:t>Потребитель вправе принять решение об одностороннем отказе от исполнения Контракта в соответствии с гражданским законодательством.</w:t>
      </w:r>
    </w:p>
    <w:p w14:paraId="309A772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10.6.</w:t>
      </w:r>
      <w:r w:rsidRPr="00EB690F">
        <w:rPr>
          <w:rFonts w:ascii="Times New Roman" w:hAnsi="Times New Roman"/>
          <w:sz w:val="20"/>
          <w:szCs w:val="20"/>
        </w:rPr>
        <w:t xml:space="preserve"> </w:t>
      </w:r>
      <w:r w:rsidRPr="00EB690F">
        <w:rPr>
          <w:rFonts w:ascii="Times New Roman" w:hAnsi="Times New Roman"/>
          <w:sz w:val="20"/>
          <w:szCs w:val="20"/>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0DB254F" w14:textId="77777777" w:rsidR="000C2E22" w:rsidRPr="00EB690F" w:rsidRDefault="000C2E22" w:rsidP="004723D4">
      <w:pPr>
        <w:pStyle w:val="af0"/>
        <w:jc w:val="both"/>
        <w:rPr>
          <w:rFonts w:ascii="Times New Roman" w:hAnsi="Times New Roman"/>
          <w:sz w:val="20"/>
          <w:szCs w:val="20"/>
        </w:rPr>
      </w:pPr>
    </w:p>
    <w:p w14:paraId="62331C5E" w14:textId="77777777" w:rsidR="000314C4" w:rsidRPr="00EB690F" w:rsidRDefault="005649C1" w:rsidP="004723D4">
      <w:pPr>
        <w:pStyle w:val="af0"/>
        <w:numPr>
          <w:ilvl w:val="0"/>
          <w:numId w:val="3"/>
        </w:numPr>
        <w:jc w:val="center"/>
        <w:rPr>
          <w:rFonts w:ascii="Times New Roman" w:hAnsi="Times New Roman"/>
          <w:b/>
          <w:sz w:val="20"/>
          <w:szCs w:val="20"/>
        </w:rPr>
      </w:pPr>
      <w:r w:rsidRPr="00EB690F">
        <w:rPr>
          <w:rFonts w:ascii="Times New Roman" w:hAnsi="Times New Roman"/>
          <w:b/>
          <w:sz w:val="20"/>
          <w:szCs w:val="20"/>
        </w:rPr>
        <w:t>Порядок разрешения споров</w:t>
      </w:r>
    </w:p>
    <w:p w14:paraId="5DD425BA"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11.1.</w:t>
      </w:r>
      <w:r w:rsidRPr="00EB690F">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14:paraId="2EB839C5"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bCs/>
          <w:sz w:val="20"/>
          <w:szCs w:val="20"/>
        </w:rPr>
        <w:lastRenderedPageBreak/>
        <w:t xml:space="preserve">11.2.  </w:t>
      </w:r>
      <w:r w:rsidRPr="00EB690F">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14:paraId="6C8D154D"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bCs/>
          <w:sz w:val="20"/>
          <w:szCs w:val="20"/>
        </w:rPr>
        <w:t>11.3.</w:t>
      </w:r>
      <w:r w:rsidRPr="00EB690F">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14:paraId="7B7729E6"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11.4.</w:t>
      </w:r>
      <w:r w:rsidRPr="00EB690F">
        <w:rPr>
          <w:rFonts w:ascii="Times New Roman" w:hAnsi="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14:paraId="258F515F" w14:textId="77777777" w:rsidR="000C2E22" w:rsidRPr="00EB690F" w:rsidRDefault="000C2E22" w:rsidP="004723D4">
      <w:pPr>
        <w:pStyle w:val="af0"/>
        <w:jc w:val="both"/>
        <w:rPr>
          <w:rFonts w:ascii="Times New Roman" w:hAnsi="Times New Roman"/>
          <w:sz w:val="20"/>
          <w:szCs w:val="20"/>
        </w:rPr>
      </w:pPr>
    </w:p>
    <w:p w14:paraId="063163E2" w14:textId="77777777" w:rsidR="000314C4" w:rsidRPr="00EB690F" w:rsidRDefault="005649C1" w:rsidP="004723D4">
      <w:pPr>
        <w:pStyle w:val="af0"/>
        <w:jc w:val="center"/>
        <w:rPr>
          <w:rFonts w:ascii="Times New Roman" w:hAnsi="Times New Roman"/>
          <w:b/>
          <w:sz w:val="20"/>
          <w:szCs w:val="20"/>
        </w:rPr>
      </w:pPr>
      <w:r w:rsidRPr="00EB690F">
        <w:rPr>
          <w:rFonts w:ascii="Times New Roman" w:hAnsi="Times New Roman"/>
          <w:b/>
          <w:sz w:val="20"/>
          <w:szCs w:val="20"/>
        </w:rPr>
        <w:t>12. Антикоррупционная оговорка</w:t>
      </w:r>
    </w:p>
    <w:p w14:paraId="2FD19BAF"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12.1.</w:t>
      </w:r>
      <w:r w:rsidRPr="00EB690F">
        <w:rPr>
          <w:rFonts w:ascii="Times New Roman" w:hAnsi="Times New Roman"/>
          <w:sz w:val="20"/>
          <w:szCs w:val="20"/>
        </w:rPr>
        <w:tab/>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74E6676"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sz w:val="20"/>
          <w:szCs w:val="20"/>
        </w:rPr>
        <w:t xml:space="preserve">     </w:t>
      </w:r>
      <w:r w:rsidRPr="00EB690F">
        <w:rPr>
          <w:rFonts w:ascii="Times New Roman" w:hAnsi="Times New Roman"/>
          <w:sz w:val="20"/>
          <w:szCs w:val="20"/>
        </w:rPr>
        <w:tab/>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5BD8732"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12.2.</w:t>
      </w:r>
      <w:r w:rsidRPr="00EB690F">
        <w:rPr>
          <w:rFonts w:ascii="Times New Roman" w:hAnsi="Times New Roman"/>
          <w:sz w:val="20"/>
          <w:szCs w:val="20"/>
        </w:rPr>
        <w:tab/>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14:paraId="3D27E119" w14:textId="272B3695" w:rsidR="00A6611D" w:rsidRPr="00D61510" w:rsidRDefault="00A6611D" w:rsidP="004723D4">
      <w:pPr>
        <w:widowControl/>
        <w:suppressAutoHyphens w:val="0"/>
        <w:jc w:val="both"/>
        <w:rPr>
          <w:rFonts w:eastAsia="Calibri" w:cs="Times New Roman"/>
          <w:kern w:val="0"/>
          <w:sz w:val="20"/>
          <w:szCs w:val="20"/>
          <w:lang w:eastAsia="en-US" w:bidi="ar-SA"/>
        </w:rPr>
      </w:pPr>
      <w:r w:rsidRPr="00D61510">
        <w:rPr>
          <w:rFonts w:eastAsia="Calibri" w:cs="Times New Roman"/>
          <w:kern w:val="0"/>
          <w:sz w:val="20"/>
          <w:szCs w:val="20"/>
          <w:lang w:eastAsia="en-US" w:bidi="ar-SA"/>
        </w:rPr>
        <w:t xml:space="preserve">Каналы уведомления Потребителя о нарушениях каких-либо положений пункта 12.1. настоящего Контракта: </w:t>
      </w:r>
      <w:r w:rsidRPr="00D61510">
        <w:rPr>
          <w:rFonts w:eastAsia="Calibri" w:cs="Times New Roman"/>
          <w:b/>
          <w:kern w:val="0"/>
          <w:sz w:val="20"/>
          <w:szCs w:val="20"/>
          <w:highlight w:val="yellow"/>
          <w:u w:val="single"/>
          <w:lang w:eastAsia="en-US" w:bidi="ar-SA"/>
        </w:rPr>
        <w:t>_______________</w:t>
      </w:r>
      <w:r w:rsidRPr="00D61510">
        <w:rPr>
          <w:rFonts w:eastAsia="Calibri" w:cs="Times New Roman"/>
          <w:kern w:val="0"/>
          <w:sz w:val="20"/>
          <w:szCs w:val="20"/>
          <w:u w:val="single"/>
          <w:lang w:eastAsia="en-US" w:bidi="ar-SA"/>
        </w:rPr>
        <w:t xml:space="preserve"> </w:t>
      </w:r>
      <w:r w:rsidRPr="00D61510">
        <w:rPr>
          <w:rFonts w:eastAsia="Calibri" w:cs="Times New Roman"/>
          <w:kern w:val="0"/>
          <w:sz w:val="20"/>
          <w:szCs w:val="20"/>
          <w:lang w:eastAsia="en-US" w:bidi="ar-SA"/>
        </w:rPr>
        <w:t>(электронная почта Потребителя).</w:t>
      </w:r>
    </w:p>
    <w:p w14:paraId="3DF3473C" w14:textId="77777777" w:rsidR="00A6611D" w:rsidRPr="00D61510" w:rsidRDefault="00A6611D" w:rsidP="004723D4">
      <w:pPr>
        <w:widowControl/>
        <w:suppressAutoHyphens w:val="0"/>
        <w:jc w:val="both"/>
        <w:rPr>
          <w:rFonts w:eastAsia="Calibri" w:cs="Times New Roman"/>
          <w:kern w:val="0"/>
          <w:sz w:val="20"/>
          <w:szCs w:val="20"/>
          <w:lang w:eastAsia="en-US" w:bidi="ar-SA"/>
        </w:rPr>
      </w:pPr>
      <w:r w:rsidRPr="00D61510">
        <w:rPr>
          <w:rFonts w:eastAsia="Calibri" w:cs="Times New Roman"/>
          <w:kern w:val="0"/>
          <w:sz w:val="20"/>
          <w:szCs w:val="20"/>
          <w:lang w:eastAsia="en-US" w:bidi="ar-SA"/>
        </w:rPr>
        <w:t xml:space="preserve">Каналы уведомления Регионального оператора о нарушениях каких-либо положений пункта 12.1. настоящего Контракта: тел. </w:t>
      </w:r>
      <w:r w:rsidRPr="00D61510">
        <w:rPr>
          <w:rFonts w:eastAsia="Calibri" w:cs="Times New Roman"/>
          <w:b/>
          <w:kern w:val="0"/>
          <w:sz w:val="20"/>
          <w:szCs w:val="20"/>
          <w:highlight w:val="yellow"/>
          <w:u w:val="single"/>
          <w:lang w:eastAsia="en-US" w:bidi="ar-SA"/>
        </w:rPr>
        <w:t>____________</w:t>
      </w:r>
      <w:r w:rsidRPr="00D61510">
        <w:rPr>
          <w:rFonts w:eastAsia="Calibri" w:cs="Times New Roman"/>
          <w:kern w:val="0"/>
          <w:sz w:val="20"/>
          <w:szCs w:val="20"/>
          <w:lang w:eastAsia="en-US" w:bidi="ar-SA"/>
        </w:rPr>
        <w:t>.</w:t>
      </w:r>
    </w:p>
    <w:p w14:paraId="0918BB2B"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12.3.</w:t>
      </w:r>
      <w:r w:rsidRPr="00EB690F">
        <w:rPr>
          <w:rFonts w:ascii="Times New Roman" w:hAnsi="Times New Roman"/>
          <w:sz w:val="20"/>
          <w:szCs w:val="20"/>
        </w:rPr>
        <w:tab/>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14D10617"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12.4.</w:t>
      </w:r>
      <w:r w:rsidRPr="00EB690F">
        <w:rPr>
          <w:rFonts w:ascii="Times New Roman" w:hAnsi="Times New Roman"/>
          <w:sz w:val="20"/>
          <w:szCs w:val="20"/>
        </w:rPr>
        <w:tab/>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1E34CF0"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12.5.</w:t>
      </w:r>
      <w:r w:rsidRPr="00EB690F">
        <w:rPr>
          <w:rFonts w:ascii="Times New Roman" w:hAnsi="Times New Roman"/>
          <w:sz w:val="20"/>
          <w:szCs w:val="20"/>
        </w:rPr>
        <w:tab/>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14:paraId="780B6FF2" w14:textId="77777777" w:rsidR="000314C4" w:rsidRPr="00EB690F" w:rsidRDefault="000314C4" w:rsidP="004723D4">
      <w:pPr>
        <w:pStyle w:val="af0"/>
        <w:jc w:val="both"/>
        <w:rPr>
          <w:rFonts w:ascii="Times New Roman" w:hAnsi="Times New Roman"/>
          <w:spacing w:val="-4"/>
          <w:sz w:val="20"/>
          <w:szCs w:val="20"/>
        </w:rPr>
      </w:pPr>
    </w:p>
    <w:p w14:paraId="69D2922B" w14:textId="77777777" w:rsidR="000314C4" w:rsidRPr="00EB690F" w:rsidRDefault="005649C1" w:rsidP="004723D4">
      <w:pPr>
        <w:pStyle w:val="af0"/>
        <w:numPr>
          <w:ilvl w:val="0"/>
          <w:numId w:val="4"/>
        </w:numPr>
        <w:jc w:val="center"/>
        <w:rPr>
          <w:rFonts w:ascii="Times New Roman" w:hAnsi="Times New Roman"/>
          <w:b/>
          <w:sz w:val="20"/>
          <w:szCs w:val="20"/>
        </w:rPr>
      </w:pPr>
      <w:r w:rsidRPr="00EB690F">
        <w:rPr>
          <w:rFonts w:ascii="Times New Roman" w:hAnsi="Times New Roman"/>
          <w:b/>
          <w:sz w:val="20"/>
          <w:szCs w:val="20"/>
        </w:rPr>
        <w:t>Прочие условия</w:t>
      </w:r>
    </w:p>
    <w:p w14:paraId="4E3E742E"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 xml:space="preserve">13.1. </w:t>
      </w:r>
      <w:r w:rsidRPr="00EB690F">
        <w:rPr>
          <w:rFonts w:ascii="Times New Roman" w:hAnsi="Times New Roman"/>
          <w:b/>
          <w:sz w:val="20"/>
          <w:szCs w:val="20"/>
        </w:rPr>
        <w:tab/>
      </w:r>
      <w:r w:rsidRPr="00EB690F">
        <w:rPr>
          <w:rFonts w:ascii="Times New Roman" w:hAnsi="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14:paraId="4CFBEC84"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13.2.</w:t>
      </w:r>
      <w:r w:rsidRPr="00EB690F">
        <w:rPr>
          <w:rFonts w:ascii="Times New Roman" w:hAnsi="Times New Roman"/>
          <w:sz w:val="20"/>
          <w:szCs w:val="20"/>
        </w:rPr>
        <w:t xml:space="preserve"> </w:t>
      </w:r>
      <w:r w:rsidRPr="00EB690F">
        <w:rPr>
          <w:rFonts w:ascii="Times New Roman" w:hAnsi="Times New Roman"/>
          <w:sz w:val="20"/>
          <w:szCs w:val="20"/>
        </w:rPr>
        <w:tab/>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14:paraId="77AD5BB1" w14:textId="7777777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13.3.</w:t>
      </w:r>
      <w:r w:rsidRPr="00EB690F">
        <w:rPr>
          <w:rFonts w:ascii="Times New Roman" w:hAnsi="Times New Roman"/>
          <w:sz w:val="20"/>
          <w:szCs w:val="20"/>
        </w:rPr>
        <w:t xml:space="preserve"> </w:t>
      </w:r>
      <w:r w:rsidRPr="00EB690F">
        <w:rPr>
          <w:rFonts w:ascii="Times New Roman" w:hAnsi="Times New Roman"/>
          <w:sz w:val="20"/>
          <w:szCs w:val="20"/>
        </w:rPr>
        <w:tab/>
        <w:t>Право собственности на ТКО переходит к Региональному оператору с момента погрузки ТКО в мусоровоз.</w:t>
      </w:r>
    </w:p>
    <w:p w14:paraId="50A38A0A" w14:textId="0F13F887" w:rsidR="000314C4" w:rsidRPr="00EB690F" w:rsidRDefault="005649C1" w:rsidP="004723D4">
      <w:pPr>
        <w:pStyle w:val="af0"/>
        <w:jc w:val="both"/>
        <w:rPr>
          <w:rFonts w:ascii="Times New Roman" w:hAnsi="Times New Roman"/>
          <w:sz w:val="20"/>
          <w:szCs w:val="20"/>
        </w:rPr>
      </w:pPr>
      <w:r w:rsidRPr="00EB690F">
        <w:rPr>
          <w:rFonts w:ascii="Times New Roman" w:hAnsi="Times New Roman"/>
          <w:b/>
          <w:sz w:val="20"/>
          <w:szCs w:val="20"/>
        </w:rPr>
        <w:t>13.4.</w:t>
      </w:r>
      <w:r w:rsidRPr="00EB690F">
        <w:rPr>
          <w:rFonts w:ascii="Times New Roman" w:hAnsi="Times New Roman"/>
          <w:sz w:val="20"/>
          <w:szCs w:val="20"/>
        </w:rPr>
        <w:t xml:space="preserve"> </w:t>
      </w:r>
      <w:r w:rsidRPr="00EB690F">
        <w:rPr>
          <w:rFonts w:ascii="Times New Roman" w:hAnsi="Times New Roman"/>
          <w:sz w:val="20"/>
          <w:szCs w:val="20"/>
        </w:rPr>
        <w:tab/>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w:t>
      </w:r>
      <w:proofErr w:type="gramStart"/>
      <w:r w:rsidRPr="00EB690F">
        <w:rPr>
          <w:rFonts w:ascii="Times New Roman" w:hAnsi="Times New Roman"/>
          <w:sz w:val="20"/>
          <w:szCs w:val="20"/>
        </w:rPr>
        <w:t>отправление,  письмом</w:t>
      </w:r>
      <w:proofErr w:type="gramEnd"/>
      <w:r w:rsidRPr="00EB690F">
        <w:rPr>
          <w:rFonts w:ascii="Times New Roman" w:hAnsi="Times New Roman"/>
          <w:sz w:val="20"/>
          <w:szCs w:val="20"/>
        </w:rPr>
        <w:t xml:space="preserve"> на эл. почту, нарочно), позволяющим  подтвердить его получение.</w:t>
      </w:r>
      <w:r w:rsidR="00B01997" w:rsidRPr="00B01997">
        <w:t xml:space="preserve"> </w:t>
      </w:r>
      <w:r w:rsidR="00B01997" w:rsidRPr="00B01997">
        <w:rPr>
          <w:rFonts w:ascii="Times New Roman" w:hAnsi="Times New Roman"/>
          <w:sz w:val="20"/>
          <w:szCs w:val="20"/>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договором и направленные ей предписания, уведомления, сообщения, акты и т.д. не получены и вследствие этого не исполнены.</w:t>
      </w:r>
    </w:p>
    <w:p w14:paraId="5FBCA9B0" w14:textId="77777777" w:rsidR="00032993" w:rsidRPr="00F44C70" w:rsidRDefault="00032993" w:rsidP="004723D4">
      <w:pPr>
        <w:pStyle w:val="af0"/>
        <w:jc w:val="both"/>
        <w:rPr>
          <w:rFonts w:ascii="Times New Roman" w:eastAsia="Arial Unicode MS" w:hAnsi="Times New Roman"/>
          <w:color w:val="000000"/>
          <w:sz w:val="20"/>
          <w:szCs w:val="20"/>
          <w:lang w:bidi="ru-RU"/>
        </w:rPr>
      </w:pPr>
      <w:r w:rsidRPr="00EB690F">
        <w:rPr>
          <w:rFonts w:ascii="Times New Roman" w:eastAsia="Arial Unicode MS" w:hAnsi="Times New Roman"/>
          <w:b/>
          <w:color w:val="000000"/>
          <w:sz w:val="20"/>
          <w:szCs w:val="20"/>
          <w:lang w:bidi="ru-RU"/>
        </w:rPr>
        <w:t>13.5.</w:t>
      </w:r>
      <w:r w:rsidRPr="00EB690F">
        <w:rPr>
          <w:rFonts w:ascii="Times New Roman" w:eastAsia="Arial Unicode MS" w:hAnsi="Times New Roman"/>
          <w:color w:val="000000"/>
          <w:sz w:val="20"/>
          <w:szCs w:val="20"/>
          <w:lang w:bidi="ru-RU"/>
        </w:rPr>
        <w:t xml:space="preserve"> </w:t>
      </w:r>
      <w:r w:rsidRPr="00F44C70">
        <w:rPr>
          <w:rFonts w:ascii="Times New Roman" w:eastAsia="Arial Unicode MS" w:hAnsi="Times New Roman"/>
          <w:color w:val="000000"/>
          <w:sz w:val="20"/>
          <w:szCs w:val="20"/>
          <w:lang w:bidi="ru-RU"/>
        </w:rPr>
        <w:t xml:space="preserve">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14:paraId="63C6C045" w14:textId="77777777" w:rsidR="00032993" w:rsidRPr="00F44C70" w:rsidRDefault="00032993" w:rsidP="004723D4">
      <w:pPr>
        <w:pStyle w:val="af0"/>
        <w:jc w:val="both"/>
        <w:rPr>
          <w:rFonts w:ascii="Times New Roman" w:eastAsia="Arial Unicode MS" w:hAnsi="Times New Roman"/>
          <w:color w:val="000000"/>
          <w:sz w:val="20"/>
          <w:szCs w:val="20"/>
          <w:lang w:bidi="ru-RU"/>
        </w:rPr>
      </w:pPr>
      <w:r w:rsidRPr="00F44C70">
        <w:rPr>
          <w:rFonts w:ascii="Times New Roman" w:eastAsia="Arial Unicode MS" w:hAnsi="Times New Roman"/>
          <w:color w:val="000000"/>
          <w:sz w:val="20"/>
          <w:szCs w:val="20"/>
          <w:lang w:bidi="ru-RU"/>
        </w:rPr>
        <w:t>- посредством электронного документооборота (СБИС);</w:t>
      </w:r>
    </w:p>
    <w:p w14:paraId="5ACAF028" w14:textId="392D75F0" w:rsidR="00032993" w:rsidRPr="00F44C70" w:rsidRDefault="00032993" w:rsidP="004723D4">
      <w:pPr>
        <w:pStyle w:val="af0"/>
        <w:jc w:val="both"/>
        <w:rPr>
          <w:rFonts w:ascii="Times New Roman" w:eastAsia="Arial Unicode MS" w:hAnsi="Times New Roman"/>
          <w:color w:val="000000"/>
          <w:sz w:val="20"/>
          <w:szCs w:val="20"/>
          <w:lang w:bidi="ru-RU"/>
        </w:rPr>
      </w:pPr>
      <w:r w:rsidRPr="00F44C70">
        <w:rPr>
          <w:rFonts w:ascii="Times New Roman" w:eastAsia="Arial Unicode MS" w:hAnsi="Times New Roman"/>
          <w:color w:val="000000"/>
          <w:sz w:val="20"/>
          <w:szCs w:val="20"/>
          <w:lang w:bidi="ru-RU"/>
        </w:rPr>
        <w:t>- на электронный почтовый ящик (</w:t>
      </w:r>
      <w:proofErr w:type="spellStart"/>
      <w:r w:rsidRPr="00F44C70">
        <w:rPr>
          <w:rFonts w:ascii="Times New Roman" w:eastAsia="Arial Unicode MS" w:hAnsi="Times New Roman"/>
          <w:color w:val="000000"/>
          <w:sz w:val="20"/>
          <w:szCs w:val="20"/>
          <w:lang w:bidi="ru-RU"/>
        </w:rPr>
        <w:t>e-mail</w:t>
      </w:r>
      <w:proofErr w:type="spellEnd"/>
      <w:r w:rsidRPr="00F44C70">
        <w:rPr>
          <w:rFonts w:ascii="Times New Roman" w:eastAsia="Arial Unicode MS" w:hAnsi="Times New Roman"/>
          <w:color w:val="000000"/>
          <w:sz w:val="20"/>
          <w:szCs w:val="20"/>
          <w:lang w:bidi="ru-RU"/>
        </w:rPr>
        <w:t>), указанный в Разделе 1</w:t>
      </w:r>
      <w:r w:rsidR="00A95342">
        <w:rPr>
          <w:rFonts w:ascii="Times New Roman" w:eastAsia="Arial Unicode MS" w:hAnsi="Times New Roman"/>
          <w:color w:val="000000"/>
          <w:sz w:val="20"/>
          <w:szCs w:val="20"/>
          <w:lang w:bidi="ru-RU"/>
        </w:rPr>
        <w:t>4</w:t>
      </w:r>
      <w:r w:rsidRPr="00F44C70">
        <w:rPr>
          <w:rFonts w:ascii="Times New Roman" w:eastAsia="Arial Unicode MS" w:hAnsi="Times New Roman"/>
          <w:color w:val="000000"/>
          <w:sz w:val="20"/>
          <w:szCs w:val="20"/>
          <w:lang w:bidi="ru-RU"/>
        </w:rPr>
        <w:t xml:space="preserve">. «Реквизиты сторон» настоящего договора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w:t>
      </w:r>
      <w:r w:rsidRPr="00F44C70">
        <w:rPr>
          <w:rFonts w:ascii="Times New Roman" w:eastAsia="Arial Unicode MS" w:hAnsi="Times New Roman"/>
          <w:color w:val="000000"/>
          <w:sz w:val="20"/>
          <w:szCs w:val="20"/>
          <w:lang w:bidi="ru-RU"/>
        </w:rPr>
        <w:lastRenderedPageBreak/>
        <w:t>отправленного сообщения – такое письмо считается полученным адресатом на следующий календарный день после его отправки Стороной - отправителем;</w:t>
      </w:r>
    </w:p>
    <w:p w14:paraId="366C073F" w14:textId="77777777" w:rsidR="00032993" w:rsidRPr="00F44C70" w:rsidRDefault="00032993" w:rsidP="004723D4">
      <w:pPr>
        <w:pStyle w:val="af0"/>
        <w:jc w:val="both"/>
        <w:rPr>
          <w:rFonts w:ascii="Times New Roman" w:eastAsia="Arial Unicode MS" w:hAnsi="Times New Roman"/>
          <w:color w:val="000000"/>
          <w:sz w:val="20"/>
          <w:szCs w:val="20"/>
          <w:lang w:bidi="ru-RU"/>
        </w:rPr>
      </w:pPr>
      <w:r w:rsidRPr="00F44C70">
        <w:rPr>
          <w:rFonts w:ascii="Times New Roman" w:eastAsia="Arial Unicode MS" w:hAnsi="Times New Roman"/>
          <w:color w:val="000000"/>
          <w:sz w:val="20"/>
          <w:szCs w:val="20"/>
          <w:lang w:bidi="ru-RU"/>
        </w:rPr>
        <w:t>- заказным письмом по адресу местонахождения Стороны;</w:t>
      </w:r>
    </w:p>
    <w:p w14:paraId="695ED81F" w14:textId="77777777" w:rsidR="00032993" w:rsidRPr="00F44C70" w:rsidRDefault="00032993" w:rsidP="004723D4">
      <w:pPr>
        <w:pStyle w:val="af0"/>
        <w:jc w:val="both"/>
        <w:rPr>
          <w:rFonts w:ascii="Times New Roman" w:eastAsia="Arial Unicode MS" w:hAnsi="Times New Roman"/>
          <w:color w:val="000000"/>
          <w:sz w:val="20"/>
          <w:szCs w:val="20"/>
          <w:lang w:bidi="ru-RU"/>
        </w:rPr>
      </w:pPr>
      <w:r w:rsidRPr="00F44C70">
        <w:rPr>
          <w:rFonts w:ascii="Times New Roman" w:eastAsia="Arial Unicode MS" w:hAnsi="Times New Roman"/>
          <w:color w:val="000000"/>
          <w:sz w:val="20"/>
          <w:szCs w:val="20"/>
          <w:lang w:bidi="ru-RU"/>
        </w:rPr>
        <w:t>- передача лично Стороне или ее уполномоченному представителю под роспись либо по передаточному акту.</w:t>
      </w:r>
    </w:p>
    <w:p w14:paraId="76960E1A" w14:textId="2CD7074B" w:rsidR="00032993" w:rsidRDefault="00032993" w:rsidP="004723D4">
      <w:pPr>
        <w:pStyle w:val="af0"/>
        <w:jc w:val="both"/>
        <w:rPr>
          <w:rFonts w:ascii="Times New Roman" w:eastAsia="Arial Unicode MS" w:hAnsi="Times New Roman"/>
          <w:color w:val="000000"/>
          <w:sz w:val="20"/>
          <w:szCs w:val="20"/>
          <w:lang w:bidi="ru-RU"/>
        </w:rPr>
      </w:pPr>
      <w:r w:rsidRPr="00F44C70">
        <w:rPr>
          <w:rFonts w:ascii="Times New Roman" w:eastAsia="Arial Unicode MS" w:hAnsi="Times New Roman"/>
          <w:b/>
          <w:bCs/>
          <w:color w:val="000000"/>
          <w:sz w:val="20"/>
          <w:szCs w:val="20"/>
          <w:lang w:bidi="ru-RU"/>
        </w:rPr>
        <w:t>13.6.</w:t>
      </w:r>
      <w:r w:rsidRPr="00F44C70">
        <w:rPr>
          <w:rFonts w:ascii="Times New Roman" w:eastAsia="Arial Unicode MS" w:hAnsi="Times New Roman"/>
          <w:color w:val="000000"/>
          <w:sz w:val="20"/>
          <w:szCs w:val="20"/>
          <w:lang w:bidi="ru-RU"/>
        </w:rPr>
        <w:t xml:space="preserve"> Договор,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с последующим обязательным подтверждением оригиналами. </w:t>
      </w:r>
      <w:r w:rsidR="00420A0B" w:rsidRPr="00420A0B">
        <w:rPr>
          <w:rFonts w:ascii="Times New Roman" w:eastAsia="Arial Unicode MS" w:hAnsi="Times New Roman"/>
          <w:color w:val="000000"/>
          <w:sz w:val="20"/>
          <w:szCs w:val="20"/>
          <w:lang w:bidi="ru-RU"/>
        </w:rPr>
        <w:t>При использовании электронного документооборота (СБИС) дополнительный обмен оригиналами не требуется.</w:t>
      </w:r>
    </w:p>
    <w:p w14:paraId="75A7EA69" w14:textId="77777777" w:rsidR="00032993" w:rsidRPr="00EB690F" w:rsidRDefault="00032993" w:rsidP="004723D4">
      <w:pPr>
        <w:pStyle w:val="af0"/>
        <w:jc w:val="both"/>
        <w:rPr>
          <w:rFonts w:ascii="Times New Roman" w:hAnsi="Times New Roman"/>
          <w:sz w:val="20"/>
          <w:szCs w:val="20"/>
        </w:rPr>
      </w:pPr>
      <w:r w:rsidRPr="00EB690F">
        <w:rPr>
          <w:rFonts w:ascii="Times New Roman" w:hAnsi="Times New Roman"/>
          <w:b/>
          <w:sz w:val="20"/>
          <w:szCs w:val="20"/>
        </w:rPr>
        <w:t>13.</w:t>
      </w:r>
      <w:r>
        <w:rPr>
          <w:rFonts w:ascii="Times New Roman" w:hAnsi="Times New Roman"/>
          <w:b/>
          <w:sz w:val="20"/>
          <w:szCs w:val="20"/>
        </w:rPr>
        <w:t>7</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EB690F">
          <w:rPr>
            <w:rFonts w:ascii="Times New Roman" w:hAnsi="Times New Roman"/>
            <w:sz w:val="20"/>
            <w:szCs w:val="20"/>
          </w:rPr>
          <w:t>закона</w:t>
        </w:r>
      </w:hyperlink>
      <w:r w:rsidRPr="00EB690F">
        <w:rPr>
          <w:rFonts w:ascii="Times New Roman" w:hAnsi="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45D8BECC" w14:textId="77777777" w:rsidR="00032993" w:rsidRPr="00EB690F" w:rsidRDefault="00032993" w:rsidP="004723D4">
      <w:pPr>
        <w:pStyle w:val="af0"/>
        <w:jc w:val="both"/>
        <w:rPr>
          <w:rFonts w:ascii="Times New Roman" w:hAnsi="Times New Roman"/>
          <w:sz w:val="20"/>
          <w:szCs w:val="20"/>
        </w:rPr>
      </w:pPr>
      <w:r w:rsidRPr="00EB690F">
        <w:rPr>
          <w:rFonts w:ascii="Times New Roman" w:hAnsi="Times New Roman"/>
          <w:b/>
          <w:sz w:val="20"/>
          <w:szCs w:val="20"/>
        </w:rPr>
        <w:t>13.</w:t>
      </w:r>
      <w:r>
        <w:rPr>
          <w:rFonts w:ascii="Times New Roman" w:hAnsi="Times New Roman"/>
          <w:b/>
          <w:sz w:val="20"/>
          <w:szCs w:val="20"/>
        </w:rPr>
        <w:t>8</w:t>
      </w:r>
      <w:r w:rsidRPr="00EB690F">
        <w:rPr>
          <w:rFonts w:ascii="Times New Roman" w:hAnsi="Times New Roman"/>
          <w:b/>
          <w:sz w:val="20"/>
          <w:szCs w:val="20"/>
        </w:rPr>
        <w:t>.</w:t>
      </w:r>
      <w:r w:rsidRPr="00EB690F">
        <w:rPr>
          <w:rFonts w:ascii="Times New Roman" w:hAnsi="Times New Roman"/>
          <w:sz w:val="20"/>
          <w:szCs w:val="20"/>
        </w:rPr>
        <w:t xml:space="preserve"> </w:t>
      </w:r>
      <w:r w:rsidRPr="00EB690F">
        <w:rPr>
          <w:rFonts w:ascii="Times New Roman" w:hAnsi="Times New Roman"/>
          <w:sz w:val="20"/>
          <w:szCs w:val="20"/>
        </w:rPr>
        <w:tab/>
        <w:t>Настоящий Контракт составлен в 2 (двух) экземплярах, имеющих равную юридическую силу, по одному экземпляру для каждой из Сторон.</w:t>
      </w:r>
    </w:p>
    <w:p w14:paraId="4A83A568" w14:textId="77777777" w:rsidR="000C2E22" w:rsidRPr="00EB690F" w:rsidRDefault="000C2E22" w:rsidP="004723D4">
      <w:pPr>
        <w:pStyle w:val="af0"/>
        <w:jc w:val="both"/>
        <w:rPr>
          <w:rFonts w:ascii="Times New Roman" w:hAnsi="Times New Roman"/>
          <w:b/>
          <w:sz w:val="20"/>
          <w:szCs w:val="20"/>
        </w:rPr>
      </w:pPr>
    </w:p>
    <w:p w14:paraId="376D6378" w14:textId="77777777" w:rsidR="000314C4" w:rsidRPr="00EB690F" w:rsidRDefault="005649C1" w:rsidP="004723D4">
      <w:pPr>
        <w:pStyle w:val="ae"/>
        <w:tabs>
          <w:tab w:val="left" w:pos="1319"/>
        </w:tabs>
        <w:ind w:left="-284" w:right="112" w:firstLine="284"/>
        <w:contextualSpacing w:val="0"/>
        <w:jc w:val="both"/>
        <w:rPr>
          <w:rFonts w:ascii="Times New Roman" w:eastAsia="Calibri" w:hAnsi="Times New Roman" w:cs="Times New Roman"/>
          <w:b/>
          <w:color w:val="auto"/>
          <w:sz w:val="20"/>
          <w:szCs w:val="20"/>
          <w:lang w:eastAsia="en-US" w:bidi="ar-SA"/>
        </w:rPr>
      </w:pPr>
      <w:r w:rsidRPr="00EB690F">
        <w:rPr>
          <w:rFonts w:ascii="Times New Roman" w:eastAsia="Calibri" w:hAnsi="Times New Roman" w:cs="Times New Roman"/>
          <w:b/>
          <w:color w:val="auto"/>
          <w:sz w:val="20"/>
          <w:szCs w:val="20"/>
          <w:lang w:eastAsia="en-US" w:bidi="ar-SA"/>
        </w:rPr>
        <w:t>Приложение:</w:t>
      </w:r>
    </w:p>
    <w:p w14:paraId="7A8DC084" w14:textId="77777777" w:rsidR="000314C4" w:rsidRPr="00EB690F" w:rsidRDefault="005649C1" w:rsidP="004723D4">
      <w:pPr>
        <w:pStyle w:val="ae"/>
        <w:tabs>
          <w:tab w:val="left" w:pos="1319"/>
        </w:tabs>
        <w:ind w:left="-284" w:right="112" w:firstLine="284"/>
        <w:contextualSpacing w:val="0"/>
        <w:jc w:val="both"/>
        <w:rPr>
          <w:rFonts w:ascii="Times New Roman" w:eastAsia="Calibri" w:hAnsi="Times New Roman" w:cs="Times New Roman"/>
          <w:sz w:val="20"/>
          <w:szCs w:val="20"/>
          <w:lang w:eastAsia="en-US" w:bidi="ar-SA"/>
        </w:rPr>
      </w:pPr>
      <w:r w:rsidRPr="00EB690F">
        <w:rPr>
          <w:rFonts w:ascii="Times New Roman" w:eastAsia="Calibri" w:hAnsi="Times New Roman" w:cs="Times New Roman"/>
          <w:sz w:val="20"/>
          <w:szCs w:val="20"/>
        </w:rPr>
        <w:t xml:space="preserve">№ 1 – Перечень мест расположения контейнерных площадок и график оказания услуг; </w:t>
      </w:r>
    </w:p>
    <w:p w14:paraId="2B1F848F" w14:textId="77777777" w:rsidR="000314C4" w:rsidRPr="00EB690F" w:rsidRDefault="005649C1" w:rsidP="004723D4">
      <w:pPr>
        <w:pStyle w:val="ae"/>
        <w:tabs>
          <w:tab w:val="left" w:pos="1319"/>
        </w:tabs>
        <w:ind w:left="-284" w:right="112" w:firstLine="284"/>
        <w:contextualSpacing w:val="0"/>
        <w:jc w:val="both"/>
        <w:rPr>
          <w:rFonts w:ascii="Times New Roman" w:hAnsi="Times New Roman" w:cs="Times New Roman"/>
          <w:b/>
          <w:sz w:val="20"/>
          <w:szCs w:val="20"/>
        </w:rPr>
      </w:pPr>
      <w:r w:rsidRPr="00EB690F">
        <w:rPr>
          <w:rFonts w:ascii="Times New Roman" w:eastAsia="Calibri" w:hAnsi="Times New Roman" w:cs="Times New Roman"/>
          <w:sz w:val="20"/>
          <w:szCs w:val="20"/>
        </w:rPr>
        <w:t>№ 2 - Перечень твердых коммунальных отходов.</w:t>
      </w:r>
    </w:p>
    <w:p w14:paraId="732D3E7C" w14:textId="77777777" w:rsidR="000314C4" w:rsidRPr="00EB690F" w:rsidRDefault="000314C4" w:rsidP="004723D4">
      <w:pPr>
        <w:pStyle w:val="ae"/>
        <w:autoSpaceDE w:val="0"/>
        <w:autoSpaceDN w:val="0"/>
        <w:adjustRightInd w:val="0"/>
        <w:ind w:left="0"/>
        <w:contextualSpacing w:val="0"/>
        <w:jc w:val="center"/>
        <w:outlineLvl w:val="0"/>
        <w:rPr>
          <w:rFonts w:ascii="Times New Roman" w:hAnsi="Times New Roman" w:cs="Times New Roman"/>
          <w:b/>
          <w:sz w:val="20"/>
          <w:szCs w:val="20"/>
        </w:rPr>
      </w:pPr>
    </w:p>
    <w:p w14:paraId="29C30167" w14:textId="172F01BD" w:rsidR="000314C4" w:rsidRDefault="005649C1" w:rsidP="004723D4">
      <w:pPr>
        <w:pStyle w:val="ae"/>
        <w:numPr>
          <w:ilvl w:val="0"/>
          <w:numId w:val="4"/>
        </w:numPr>
        <w:autoSpaceDE w:val="0"/>
        <w:autoSpaceDN w:val="0"/>
        <w:adjustRightInd w:val="0"/>
        <w:contextualSpacing w:val="0"/>
        <w:jc w:val="center"/>
        <w:outlineLvl w:val="0"/>
        <w:rPr>
          <w:rFonts w:ascii="Times New Roman" w:hAnsi="Times New Roman" w:cs="Times New Roman"/>
          <w:b/>
          <w:sz w:val="20"/>
          <w:szCs w:val="20"/>
        </w:rPr>
      </w:pPr>
      <w:r w:rsidRPr="00EB690F">
        <w:rPr>
          <w:rFonts w:ascii="Times New Roman" w:hAnsi="Times New Roman" w:cs="Times New Roman"/>
          <w:b/>
          <w:sz w:val="20"/>
          <w:szCs w:val="20"/>
        </w:rPr>
        <w:t>Реквизиты сторон</w:t>
      </w:r>
    </w:p>
    <w:p w14:paraId="0162719A" w14:textId="676AF37F" w:rsidR="00A6611D" w:rsidRDefault="00A6611D" w:rsidP="004723D4">
      <w:pPr>
        <w:autoSpaceDE w:val="0"/>
        <w:autoSpaceDN w:val="0"/>
        <w:adjustRightInd w:val="0"/>
        <w:jc w:val="center"/>
        <w:outlineLvl w:val="0"/>
        <w:rPr>
          <w:rFonts w:cs="Times New Roman"/>
          <w:b/>
          <w:sz w:val="20"/>
          <w:szCs w:val="20"/>
        </w:rPr>
      </w:pPr>
    </w:p>
    <w:tbl>
      <w:tblPr>
        <w:tblStyle w:val="af2"/>
        <w:tblW w:w="0" w:type="auto"/>
        <w:tblLook w:val="04A0" w:firstRow="1" w:lastRow="0" w:firstColumn="1" w:lastColumn="0" w:noHBand="0" w:noVBand="1"/>
      </w:tblPr>
      <w:tblGrid>
        <w:gridCol w:w="5101"/>
        <w:gridCol w:w="5094"/>
      </w:tblGrid>
      <w:tr w:rsidR="00A6611D" w:rsidRPr="00347BC3" w14:paraId="4490834E" w14:textId="77777777" w:rsidTr="00E85487">
        <w:trPr>
          <w:trHeight w:val="5325"/>
        </w:trPr>
        <w:tc>
          <w:tcPr>
            <w:tcW w:w="5154" w:type="dxa"/>
          </w:tcPr>
          <w:p w14:paraId="7E6EF200" w14:textId="77777777" w:rsidR="00A6611D" w:rsidRPr="00347BC3" w:rsidRDefault="00A6611D" w:rsidP="004723D4">
            <w:pPr>
              <w:jc w:val="center"/>
              <w:rPr>
                <w:sz w:val="21"/>
                <w:szCs w:val="21"/>
              </w:rPr>
            </w:pPr>
            <w:r w:rsidRPr="00347BC3">
              <w:rPr>
                <w:b/>
                <w:bCs/>
                <w:sz w:val="21"/>
                <w:szCs w:val="21"/>
              </w:rPr>
              <w:t>Региональный оператор:</w:t>
            </w:r>
          </w:p>
          <w:p w14:paraId="0146E629" w14:textId="77777777" w:rsidR="00A6611D" w:rsidRPr="00347BC3" w:rsidRDefault="00A6611D" w:rsidP="004723D4">
            <w:pPr>
              <w:rPr>
                <w:sz w:val="21"/>
                <w:szCs w:val="21"/>
              </w:rPr>
            </w:pPr>
            <w:r w:rsidRPr="00347BC3">
              <w:rPr>
                <w:sz w:val="21"/>
                <w:szCs w:val="21"/>
              </w:rPr>
              <w:t>ООО «РК»</w:t>
            </w:r>
          </w:p>
          <w:p w14:paraId="17F865A0" w14:textId="77777777" w:rsidR="00A6611D" w:rsidRDefault="00A6611D" w:rsidP="004723D4">
            <w:pPr>
              <w:rPr>
                <w:sz w:val="21"/>
                <w:szCs w:val="21"/>
              </w:rPr>
            </w:pPr>
          </w:p>
          <w:p w14:paraId="2F5F5D7B" w14:textId="77777777" w:rsidR="00A6611D" w:rsidRPr="00347BC3" w:rsidRDefault="00A6611D" w:rsidP="004723D4">
            <w:pPr>
              <w:rPr>
                <w:sz w:val="21"/>
                <w:szCs w:val="21"/>
              </w:rPr>
            </w:pPr>
            <w:r w:rsidRPr="00347BC3">
              <w:rPr>
                <w:sz w:val="21"/>
                <w:szCs w:val="21"/>
              </w:rPr>
              <w:t xml:space="preserve">ИНН/КПП 2461225916/245401001 </w:t>
            </w:r>
          </w:p>
          <w:p w14:paraId="7891F90E" w14:textId="77777777" w:rsidR="00A6611D" w:rsidRPr="00347BC3" w:rsidRDefault="00A6611D" w:rsidP="004723D4">
            <w:pPr>
              <w:rPr>
                <w:sz w:val="21"/>
                <w:szCs w:val="21"/>
              </w:rPr>
            </w:pPr>
            <w:r w:rsidRPr="00347BC3">
              <w:rPr>
                <w:sz w:val="21"/>
                <w:szCs w:val="21"/>
              </w:rPr>
              <w:t>ОГРН 1142468022223</w:t>
            </w:r>
          </w:p>
          <w:p w14:paraId="130C8D94" w14:textId="77777777" w:rsidR="00A6611D" w:rsidRPr="00347BC3" w:rsidRDefault="00A6611D" w:rsidP="004723D4">
            <w:pPr>
              <w:rPr>
                <w:sz w:val="21"/>
                <w:szCs w:val="21"/>
              </w:rPr>
            </w:pPr>
            <w:r w:rsidRPr="00347BC3">
              <w:rPr>
                <w:sz w:val="21"/>
                <w:szCs w:val="21"/>
              </w:rPr>
              <w:t>Юридический и почтовый адрес: 660018, Красноярский край, г. Красноярск, ул. Куйбышева, д. 93, оф. 124</w:t>
            </w:r>
          </w:p>
          <w:p w14:paraId="63A02FD2" w14:textId="77777777" w:rsidR="00A6611D" w:rsidRPr="00347BC3" w:rsidRDefault="00A6611D" w:rsidP="004723D4">
            <w:pPr>
              <w:rPr>
                <w:sz w:val="21"/>
                <w:szCs w:val="21"/>
              </w:rPr>
            </w:pPr>
            <w:r w:rsidRPr="00347BC3">
              <w:rPr>
                <w:sz w:val="21"/>
                <w:szCs w:val="21"/>
              </w:rPr>
              <w:t xml:space="preserve">Банковские реквизиты: </w:t>
            </w:r>
          </w:p>
          <w:p w14:paraId="135768F4" w14:textId="77777777" w:rsidR="00A6611D" w:rsidRPr="00347BC3" w:rsidRDefault="00A6611D" w:rsidP="004723D4">
            <w:pPr>
              <w:rPr>
                <w:sz w:val="21"/>
                <w:szCs w:val="21"/>
              </w:rPr>
            </w:pPr>
            <w:r w:rsidRPr="00347BC3">
              <w:rPr>
                <w:sz w:val="21"/>
                <w:szCs w:val="21"/>
              </w:rPr>
              <w:t xml:space="preserve">р/с 40702810331000096443 </w:t>
            </w:r>
          </w:p>
          <w:p w14:paraId="1B620E11" w14:textId="77777777" w:rsidR="00A6611D" w:rsidRPr="00347BC3" w:rsidRDefault="00A6611D" w:rsidP="004723D4">
            <w:pPr>
              <w:rPr>
                <w:sz w:val="21"/>
                <w:szCs w:val="21"/>
              </w:rPr>
            </w:pPr>
            <w:r w:rsidRPr="00347BC3">
              <w:rPr>
                <w:sz w:val="21"/>
                <w:szCs w:val="21"/>
              </w:rPr>
              <w:t xml:space="preserve">Красноярское отделение № 8646 ПАО Сбербанк </w:t>
            </w:r>
          </w:p>
          <w:p w14:paraId="1BC26936" w14:textId="77777777" w:rsidR="00A6611D" w:rsidRPr="00347BC3" w:rsidRDefault="00A6611D" w:rsidP="004723D4">
            <w:pPr>
              <w:rPr>
                <w:sz w:val="21"/>
                <w:szCs w:val="21"/>
              </w:rPr>
            </w:pPr>
            <w:r w:rsidRPr="00347BC3">
              <w:rPr>
                <w:sz w:val="21"/>
                <w:szCs w:val="21"/>
              </w:rPr>
              <w:t xml:space="preserve">к/с 30101810800000000627 </w:t>
            </w:r>
          </w:p>
          <w:p w14:paraId="0C4AF797" w14:textId="77777777" w:rsidR="00A6611D" w:rsidRPr="00347BC3" w:rsidRDefault="00A6611D" w:rsidP="004723D4">
            <w:pPr>
              <w:rPr>
                <w:sz w:val="21"/>
                <w:szCs w:val="21"/>
              </w:rPr>
            </w:pPr>
            <w:r w:rsidRPr="00347BC3">
              <w:rPr>
                <w:sz w:val="21"/>
                <w:szCs w:val="21"/>
              </w:rPr>
              <w:t>БИК 040407627</w:t>
            </w:r>
          </w:p>
          <w:p w14:paraId="33090D76" w14:textId="77777777" w:rsidR="00A6611D" w:rsidRPr="00347BC3" w:rsidRDefault="00A6611D" w:rsidP="004723D4">
            <w:pPr>
              <w:rPr>
                <w:sz w:val="21"/>
                <w:szCs w:val="21"/>
              </w:rPr>
            </w:pPr>
            <w:r w:rsidRPr="00347BC3">
              <w:rPr>
                <w:sz w:val="21"/>
                <w:szCs w:val="21"/>
              </w:rPr>
              <w:t xml:space="preserve">Тел.: +7 (391) 219-35-76/ +7 (391) 290-24-24 </w:t>
            </w:r>
          </w:p>
          <w:p w14:paraId="7D5624C8" w14:textId="77777777" w:rsidR="00A6611D" w:rsidRPr="00347BC3" w:rsidRDefault="00A6611D" w:rsidP="004723D4">
            <w:pPr>
              <w:rPr>
                <w:sz w:val="21"/>
                <w:szCs w:val="21"/>
              </w:rPr>
            </w:pPr>
            <w:r w:rsidRPr="00347BC3">
              <w:rPr>
                <w:sz w:val="21"/>
                <w:szCs w:val="21"/>
                <w:lang w:val="en-US"/>
              </w:rPr>
              <w:t>E</w:t>
            </w:r>
            <w:r w:rsidRPr="00347BC3">
              <w:rPr>
                <w:sz w:val="21"/>
                <w:szCs w:val="21"/>
              </w:rPr>
              <w:t>-</w:t>
            </w:r>
            <w:r w:rsidRPr="00347BC3">
              <w:rPr>
                <w:sz w:val="21"/>
                <w:szCs w:val="21"/>
                <w:lang w:val="en-US"/>
              </w:rPr>
              <w:t>mail</w:t>
            </w:r>
            <w:r w:rsidRPr="00347BC3">
              <w:rPr>
                <w:sz w:val="21"/>
                <w:szCs w:val="21"/>
              </w:rPr>
              <w:t xml:space="preserve">: </w:t>
            </w:r>
            <w:r w:rsidRPr="00347BC3">
              <w:rPr>
                <w:sz w:val="21"/>
                <w:szCs w:val="21"/>
                <w:lang w:val="en-US"/>
              </w:rPr>
              <w:t>info</w:t>
            </w:r>
            <w:r w:rsidRPr="00347BC3">
              <w:rPr>
                <w:sz w:val="21"/>
                <w:szCs w:val="21"/>
              </w:rPr>
              <w:t>@рк24.рф</w:t>
            </w:r>
          </w:p>
          <w:p w14:paraId="6CCE0058" w14:textId="77777777" w:rsidR="00A6611D" w:rsidRPr="00347BC3" w:rsidRDefault="00A6611D" w:rsidP="004723D4">
            <w:pPr>
              <w:rPr>
                <w:sz w:val="21"/>
                <w:szCs w:val="21"/>
              </w:rPr>
            </w:pPr>
          </w:p>
          <w:p w14:paraId="56F8EC33" w14:textId="77777777" w:rsidR="00746194" w:rsidRDefault="00746194" w:rsidP="004723D4">
            <w:pPr>
              <w:rPr>
                <w:sz w:val="21"/>
                <w:szCs w:val="21"/>
              </w:rPr>
            </w:pPr>
          </w:p>
          <w:p w14:paraId="2177C81B" w14:textId="77777777" w:rsidR="00746194" w:rsidRDefault="00746194" w:rsidP="004723D4">
            <w:pPr>
              <w:rPr>
                <w:sz w:val="21"/>
                <w:szCs w:val="21"/>
              </w:rPr>
            </w:pPr>
          </w:p>
          <w:p w14:paraId="70C8874D" w14:textId="268A44A2" w:rsidR="00A6611D" w:rsidRPr="00347BC3" w:rsidRDefault="00A6611D" w:rsidP="004723D4">
            <w:pPr>
              <w:rPr>
                <w:sz w:val="21"/>
                <w:szCs w:val="21"/>
              </w:rPr>
            </w:pPr>
            <w:r w:rsidRPr="00347BC3">
              <w:rPr>
                <w:sz w:val="21"/>
                <w:szCs w:val="21"/>
              </w:rPr>
              <w:t>Директор</w:t>
            </w:r>
          </w:p>
          <w:p w14:paraId="57FB9433" w14:textId="77777777" w:rsidR="00A6611D" w:rsidRPr="00347BC3" w:rsidRDefault="00A6611D" w:rsidP="004723D4">
            <w:pPr>
              <w:rPr>
                <w:sz w:val="21"/>
                <w:szCs w:val="21"/>
              </w:rPr>
            </w:pPr>
          </w:p>
          <w:p w14:paraId="697152D9" w14:textId="77777777" w:rsidR="00A6611D" w:rsidRPr="00347BC3" w:rsidRDefault="00A6611D" w:rsidP="004723D4">
            <w:pPr>
              <w:rPr>
                <w:sz w:val="21"/>
                <w:szCs w:val="21"/>
              </w:rPr>
            </w:pPr>
            <w:r w:rsidRPr="00347BC3">
              <w:rPr>
                <w:sz w:val="21"/>
                <w:szCs w:val="21"/>
              </w:rPr>
              <w:t>_________________________________/ Т.А. Иванова</w:t>
            </w:r>
          </w:p>
          <w:p w14:paraId="3B84455F" w14:textId="77777777" w:rsidR="00A6611D" w:rsidRPr="00347BC3" w:rsidRDefault="00A6611D" w:rsidP="004723D4">
            <w:pPr>
              <w:rPr>
                <w:sz w:val="21"/>
                <w:szCs w:val="21"/>
              </w:rPr>
            </w:pPr>
            <w:r w:rsidRPr="00347BC3">
              <w:rPr>
                <w:sz w:val="21"/>
                <w:szCs w:val="21"/>
              </w:rPr>
              <w:t>М.П.</w:t>
            </w:r>
          </w:p>
        </w:tc>
        <w:tc>
          <w:tcPr>
            <w:tcW w:w="5154" w:type="dxa"/>
          </w:tcPr>
          <w:p w14:paraId="08CF47AE" w14:textId="77777777" w:rsidR="00746194" w:rsidRPr="00347BC3" w:rsidRDefault="00746194" w:rsidP="004723D4">
            <w:pPr>
              <w:jc w:val="center"/>
              <w:rPr>
                <w:sz w:val="21"/>
                <w:szCs w:val="21"/>
              </w:rPr>
            </w:pPr>
            <w:r w:rsidRPr="00347BC3">
              <w:rPr>
                <w:b/>
                <w:bCs/>
                <w:sz w:val="21"/>
                <w:szCs w:val="21"/>
              </w:rPr>
              <w:t>Потребитель:</w:t>
            </w:r>
          </w:p>
          <w:p w14:paraId="12FD9117"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w:t>
            </w:r>
          </w:p>
          <w:p w14:paraId="24B3DFA5"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p>
          <w:p w14:paraId="239790F0"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ИНН/КПП ______________________</w:t>
            </w:r>
          </w:p>
          <w:p w14:paraId="08A0126B"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Юридический адрес:</w:t>
            </w:r>
          </w:p>
          <w:p w14:paraId="7FEF546E"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1B86FDB1"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Почтовый адрес:</w:t>
            </w:r>
          </w:p>
          <w:p w14:paraId="24BF4159"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583AC933" w14:textId="77777777" w:rsidR="00746194" w:rsidRPr="008B7C71" w:rsidRDefault="00746194" w:rsidP="004723D4">
            <w:pPr>
              <w:widowControl/>
              <w:tabs>
                <w:tab w:val="center" w:pos="4181"/>
              </w:tabs>
              <w:suppressAutoHyphens w:val="0"/>
              <w:jc w:val="both"/>
              <w:rPr>
                <w:rFonts w:cs="Times New Roman"/>
                <w:sz w:val="21"/>
                <w:szCs w:val="21"/>
                <w:highlight w:val="yellow"/>
              </w:rPr>
            </w:pPr>
            <w:r w:rsidRPr="008B7C71">
              <w:rPr>
                <w:rFonts w:eastAsia="Times New Roman" w:cs="Times New Roman"/>
                <w:kern w:val="0"/>
                <w:sz w:val="21"/>
                <w:szCs w:val="21"/>
                <w:highlight w:val="yellow"/>
                <w:lang w:eastAsia="en-US" w:bidi="ar-SA"/>
              </w:rPr>
              <w:t xml:space="preserve">Банковские реквизиты: </w:t>
            </w:r>
          </w:p>
          <w:p w14:paraId="62458982" w14:textId="77777777" w:rsidR="00746194" w:rsidRPr="008B7C71" w:rsidRDefault="00746194" w:rsidP="004723D4">
            <w:pPr>
              <w:rPr>
                <w:rFonts w:ascii="Calibri" w:eastAsia="Calibri" w:hAnsi="Calibri"/>
                <w:sz w:val="21"/>
                <w:szCs w:val="21"/>
                <w:highlight w:val="yellow"/>
              </w:rPr>
            </w:pPr>
            <w:r w:rsidRPr="008B7C71">
              <w:rPr>
                <w:rFonts w:eastAsia="Times New Roman" w:cs="Times New Roman"/>
                <w:kern w:val="0"/>
                <w:sz w:val="21"/>
                <w:szCs w:val="21"/>
                <w:highlight w:val="yellow"/>
                <w:lang w:eastAsia="en-US" w:bidi="ar-SA"/>
              </w:rPr>
              <w:t>________________________________</w:t>
            </w:r>
          </w:p>
          <w:p w14:paraId="20B93438" w14:textId="77777777" w:rsidR="00746194" w:rsidRPr="008B7C71" w:rsidRDefault="00746194" w:rsidP="004723D4">
            <w:pPr>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7C1502B6" w14:textId="77777777" w:rsidR="00746194" w:rsidRPr="008B7C71" w:rsidRDefault="00746194" w:rsidP="004723D4">
            <w:pPr>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________________________________</w:t>
            </w:r>
          </w:p>
          <w:p w14:paraId="4D15ED10" w14:textId="77777777" w:rsidR="00746194" w:rsidRPr="008B7C71" w:rsidRDefault="00746194" w:rsidP="004723D4">
            <w:pPr>
              <w:rPr>
                <w:rFonts w:cs="Times New Roman"/>
                <w:sz w:val="21"/>
                <w:szCs w:val="21"/>
                <w:highlight w:val="yellow"/>
              </w:rPr>
            </w:pPr>
          </w:p>
          <w:p w14:paraId="5D345CD9" w14:textId="77777777" w:rsidR="00746194" w:rsidRPr="008B7C71" w:rsidRDefault="00746194" w:rsidP="004723D4">
            <w:pPr>
              <w:widowControl/>
              <w:tabs>
                <w:tab w:val="center" w:pos="4181"/>
              </w:tabs>
              <w:jc w:val="both"/>
              <w:rPr>
                <w:rFonts w:eastAsia="Times New Roman" w:cs="Times New Roman"/>
                <w:kern w:val="0"/>
                <w:sz w:val="21"/>
                <w:szCs w:val="21"/>
                <w:highlight w:val="yellow"/>
                <w:lang w:eastAsia="en-US" w:bidi="ar-SA"/>
              </w:rPr>
            </w:pPr>
            <w:r w:rsidRPr="008B7C71">
              <w:rPr>
                <w:rFonts w:eastAsia="Times New Roman" w:cs="Times New Roman"/>
                <w:kern w:val="0"/>
                <w:sz w:val="21"/>
                <w:szCs w:val="21"/>
                <w:highlight w:val="yellow"/>
                <w:lang w:eastAsia="en-US" w:bidi="ar-SA"/>
              </w:rPr>
              <w:t>Тел.: ___________________________</w:t>
            </w:r>
          </w:p>
          <w:p w14:paraId="3CDAC919" w14:textId="77777777" w:rsidR="00746194" w:rsidRPr="008B7C71" w:rsidRDefault="00746194" w:rsidP="004723D4">
            <w:pPr>
              <w:rPr>
                <w:rFonts w:cs="Times New Roman"/>
                <w:sz w:val="21"/>
                <w:szCs w:val="21"/>
              </w:rPr>
            </w:pPr>
            <w:r w:rsidRPr="008B7C71">
              <w:rPr>
                <w:rFonts w:eastAsia="Times New Roman" w:cs="Times New Roman"/>
                <w:kern w:val="0"/>
                <w:sz w:val="21"/>
                <w:szCs w:val="21"/>
                <w:highlight w:val="yellow"/>
                <w:lang w:eastAsia="en-US" w:bidi="ar-SA"/>
              </w:rPr>
              <w:t>E-mail: _________________________</w:t>
            </w:r>
          </w:p>
          <w:p w14:paraId="30619CE0" w14:textId="77777777" w:rsidR="00746194" w:rsidRDefault="00746194" w:rsidP="004723D4">
            <w:pPr>
              <w:rPr>
                <w:rFonts w:cs="Times New Roman"/>
                <w:sz w:val="21"/>
                <w:szCs w:val="21"/>
              </w:rPr>
            </w:pPr>
          </w:p>
          <w:p w14:paraId="2BCBFA38" w14:textId="3016C07B" w:rsidR="00746194" w:rsidRDefault="00746194" w:rsidP="004723D4">
            <w:pPr>
              <w:rPr>
                <w:rFonts w:cs="Times New Roman"/>
                <w:sz w:val="21"/>
                <w:szCs w:val="21"/>
              </w:rPr>
            </w:pPr>
          </w:p>
          <w:p w14:paraId="73E2FC28" w14:textId="77777777" w:rsidR="00746194" w:rsidRPr="008B7C71" w:rsidRDefault="00746194" w:rsidP="004723D4">
            <w:pPr>
              <w:rPr>
                <w:rFonts w:cs="Times New Roman"/>
                <w:sz w:val="21"/>
                <w:szCs w:val="21"/>
              </w:rPr>
            </w:pPr>
          </w:p>
          <w:p w14:paraId="4B4AFCB3" w14:textId="77777777" w:rsidR="00746194" w:rsidRPr="008B7C71" w:rsidRDefault="00746194" w:rsidP="004723D4">
            <w:pPr>
              <w:rPr>
                <w:rFonts w:cs="Times New Roman"/>
                <w:sz w:val="21"/>
                <w:szCs w:val="21"/>
              </w:rPr>
            </w:pPr>
            <w:r w:rsidRPr="008B7C71">
              <w:rPr>
                <w:rFonts w:cs="Times New Roman"/>
                <w:sz w:val="21"/>
                <w:szCs w:val="21"/>
                <w:highlight w:val="yellow"/>
              </w:rPr>
              <w:t>___________</w:t>
            </w:r>
          </w:p>
          <w:p w14:paraId="16CD4E60" w14:textId="77777777" w:rsidR="00746194" w:rsidRPr="008B7C71" w:rsidRDefault="00746194" w:rsidP="004723D4">
            <w:pPr>
              <w:rPr>
                <w:rFonts w:cs="Times New Roman"/>
                <w:sz w:val="21"/>
                <w:szCs w:val="21"/>
              </w:rPr>
            </w:pPr>
          </w:p>
          <w:p w14:paraId="5D446934" w14:textId="77777777" w:rsidR="00746194" w:rsidRPr="008B7C71" w:rsidRDefault="00746194" w:rsidP="004723D4">
            <w:pPr>
              <w:rPr>
                <w:rFonts w:cs="Times New Roman"/>
                <w:sz w:val="21"/>
                <w:szCs w:val="21"/>
              </w:rPr>
            </w:pPr>
            <w:r w:rsidRPr="008B7C71">
              <w:rPr>
                <w:rFonts w:cs="Times New Roman"/>
                <w:sz w:val="21"/>
                <w:szCs w:val="21"/>
              </w:rPr>
              <w:t>_________________________/</w:t>
            </w:r>
            <w:r w:rsidRPr="008B7C71">
              <w:rPr>
                <w:rFonts w:eastAsia="Times New Roman" w:cs="Times New Roman"/>
                <w:kern w:val="0"/>
                <w:sz w:val="21"/>
                <w:szCs w:val="21"/>
                <w:highlight w:val="yellow"/>
                <w:lang w:eastAsia="en-US" w:bidi="ar-SA"/>
              </w:rPr>
              <w:t xml:space="preserve"> __________</w:t>
            </w:r>
          </w:p>
          <w:p w14:paraId="28CFBCF3" w14:textId="2484CFCD" w:rsidR="00A6611D" w:rsidRPr="00347BC3" w:rsidRDefault="00746194" w:rsidP="004723D4">
            <w:pPr>
              <w:rPr>
                <w:sz w:val="21"/>
                <w:szCs w:val="21"/>
              </w:rPr>
            </w:pPr>
            <w:r w:rsidRPr="008B7C71">
              <w:rPr>
                <w:rFonts w:cs="Times New Roman"/>
                <w:sz w:val="21"/>
                <w:szCs w:val="21"/>
              </w:rPr>
              <w:t>М.П.</w:t>
            </w:r>
          </w:p>
        </w:tc>
      </w:tr>
    </w:tbl>
    <w:p w14:paraId="0D0C31E5" w14:textId="27E2E11B" w:rsidR="00A6611D" w:rsidRDefault="00A6611D" w:rsidP="004723D4">
      <w:pPr>
        <w:autoSpaceDE w:val="0"/>
        <w:autoSpaceDN w:val="0"/>
        <w:adjustRightInd w:val="0"/>
        <w:jc w:val="center"/>
        <w:outlineLvl w:val="0"/>
        <w:rPr>
          <w:rFonts w:cs="Times New Roman"/>
          <w:b/>
          <w:sz w:val="20"/>
          <w:szCs w:val="20"/>
        </w:rPr>
      </w:pPr>
    </w:p>
    <w:p w14:paraId="45E28427" w14:textId="77777777" w:rsidR="00A6611D" w:rsidRPr="00A6611D" w:rsidRDefault="00A6611D" w:rsidP="004723D4">
      <w:pPr>
        <w:autoSpaceDE w:val="0"/>
        <w:autoSpaceDN w:val="0"/>
        <w:adjustRightInd w:val="0"/>
        <w:jc w:val="center"/>
        <w:outlineLvl w:val="0"/>
        <w:rPr>
          <w:rFonts w:cs="Times New Roman"/>
          <w:b/>
          <w:sz w:val="20"/>
          <w:szCs w:val="20"/>
        </w:rPr>
      </w:pPr>
    </w:p>
    <w:p w14:paraId="391984B1" w14:textId="77777777" w:rsidR="008F6951" w:rsidRPr="00EB690F" w:rsidRDefault="008F6951" w:rsidP="004723D4">
      <w:pPr>
        <w:pStyle w:val="ae"/>
        <w:autoSpaceDE w:val="0"/>
        <w:autoSpaceDN w:val="0"/>
        <w:adjustRightInd w:val="0"/>
        <w:contextualSpacing w:val="0"/>
        <w:outlineLvl w:val="0"/>
        <w:rPr>
          <w:rFonts w:ascii="Times New Roman" w:hAnsi="Times New Roman" w:cs="Times New Roman"/>
          <w:sz w:val="20"/>
          <w:szCs w:val="20"/>
        </w:rPr>
      </w:pPr>
    </w:p>
    <w:p w14:paraId="0C29752F" w14:textId="77777777" w:rsidR="000314C4" w:rsidRPr="00EB690F" w:rsidRDefault="005649C1" w:rsidP="004723D4">
      <w:pPr>
        <w:widowControl/>
        <w:suppressAutoHyphens w:val="0"/>
        <w:rPr>
          <w:rFonts w:cs="Times New Roman"/>
          <w:b/>
          <w:sz w:val="20"/>
          <w:szCs w:val="20"/>
        </w:rPr>
      </w:pPr>
      <w:r w:rsidRPr="00EB690F">
        <w:rPr>
          <w:rFonts w:cs="Times New Roman"/>
          <w:b/>
          <w:sz w:val="20"/>
          <w:szCs w:val="20"/>
        </w:rPr>
        <w:br w:type="page"/>
      </w:r>
    </w:p>
    <w:p w14:paraId="560B4769" w14:textId="77777777" w:rsidR="00746194" w:rsidRPr="006F5A7E" w:rsidRDefault="00746194" w:rsidP="004723D4">
      <w:pPr>
        <w:jc w:val="right"/>
        <w:outlineLvl w:val="0"/>
        <w:rPr>
          <w:rFonts w:cs="Times New Roman"/>
          <w:b/>
          <w:sz w:val="20"/>
          <w:szCs w:val="20"/>
        </w:rPr>
      </w:pPr>
      <w:r w:rsidRPr="006F5A7E">
        <w:rPr>
          <w:rFonts w:cs="Times New Roman"/>
          <w:b/>
          <w:sz w:val="20"/>
          <w:szCs w:val="20"/>
        </w:rPr>
        <w:lastRenderedPageBreak/>
        <w:t>Приложение № 1 к Контракту</w:t>
      </w:r>
    </w:p>
    <w:p w14:paraId="09BF6E40" w14:textId="77777777" w:rsidR="00746194" w:rsidRPr="006F5A7E" w:rsidRDefault="00746194" w:rsidP="004723D4">
      <w:pPr>
        <w:jc w:val="right"/>
        <w:outlineLvl w:val="0"/>
        <w:rPr>
          <w:rFonts w:cs="Times New Roman"/>
          <w:b/>
          <w:sz w:val="20"/>
          <w:szCs w:val="20"/>
        </w:rPr>
      </w:pPr>
      <w:r w:rsidRPr="006F5A7E">
        <w:rPr>
          <w:rFonts w:cs="Times New Roman"/>
          <w:b/>
          <w:sz w:val="20"/>
          <w:szCs w:val="20"/>
        </w:rPr>
        <w:t xml:space="preserve">№ </w:t>
      </w:r>
      <w:r w:rsidRPr="006F5A7E">
        <w:rPr>
          <w:rFonts w:cs="Times New Roman"/>
          <w:b/>
          <w:sz w:val="20"/>
          <w:szCs w:val="20"/>
          <w:highlight w:val="yellow"/>
        </w:rPr>
        <w:t>_____________ от «__</w:t>
      </w:r>
      <w:proofErr w:type="gramStart"/>
      <w:r w:rsidRPr="006F5A7E">
        <w:rPr>
          <w:rFonts w:cs="Times New Roman"/>
          <w:b/>
          <w:sz w:val="20"/>
          <w:szCs w:val="20"/>
          <w:highlight w:val="yellow"/>
        </w:rPr>
        <w:t>_»_</w:t>
      </w:r>
      <w:proofErr w:type="gramEnd"/>
      <w:r w:rsidRPr="006F5A7E">
        <w:rPr>
          <w:rFonts w:cs="Times New Roman"/>
          <w:b/>
          <w:sz w:val="20"/>
          <w:szCs w:val="20"/>
          <w:highlight w:val="yellow"/>
        </w:rPr>
        <w:t>___________20__ года</w:t>
      </w:r>
    </w:p>
    <w:p w14:paraId="0FF53E55" w14:textId="77777777" w:rsidR="00746194" w:rsidRPr="006F5A7E" w:rsidRDefault="00746194" w:rsidP="004723D4">
      <w:pPr>
        <w:ind w:hanging="142"/>
        <w:jc w:val="right"/>
        <w:rPr>
          <w:rFonts w:cs="Times New Roman"/>
          <w:b/>
          <w:sz w:val="20"/>
          <w:szCs w:val="20"/>
        </w:rPr>
      </w:pPr>
      <w:r w:rsidRPr="006F5A7E">
        <w:rPr>
          <w:rFonts w:cs="Times New Roman"/>
          <w:b/>
          <w:sz w:val="20"/>
          <w:szCs w:val="20"/>
        </w:rPr>
        <w:t xml:space="preserve">на оказание услуг по обращению </w:t>
      </w:r>
    </w:p>
    <w:p w14:paraId="4E64F561" w14:textId="77777777" w:rsidR="00746194" w:rsidRPr="006F5A7E" w:rsidRDefault="00746194" w:rsidP="004723D4">
      <w:pPr>
        <w:ind w:hanging="142"/>
        <w:jc w:val="right"/>
        <w:rPr>
          <w:rFonts w:cs="Times New Roman"/>
          <w:b/>
          <w:sz w:val="20"/>
          <w:szCs w:val="20"/>
        </w:rPr>
      </w:pPr>
      <w:r w:rsidRPr="006F5A7E">
        <w:rPr>
          <w:rFonts w:cs="Times New Roman"/>
          <w:b/>
          <w:sz w:val="20"/>
          <w:szCs w:val="20"/>
        </w:rPr>
        <w:t>с твердыми коммунальными отходами</w:t>
      </w:r>
    </w:p>
    <w:p w14:paraId="1226746A" w14:textId="77777777" w:rsidR="00746194" w:rsidRPr="00B9031A" w:rsidRDefault="00746194" w:rsidP="004723D4">
      <w:pPr>
        <w:jc w:val="center"/>
        <w:rPr>
          <w:rFonts w:cs="Times New Roman"/>
          <w:sz w:val="20"/>
          <w:szCs w:val="20"/>
        </w:rPr>
      </w:pPr>
    </w:p>
    <w:p w14:paraId="684CC8BE" w14:textId="1C56F98A" w:rsidR="00746194" w:rsidRDefault="00746194" w:rsidP="004723D4">
      <w:pPr>
        <w:jc w:val="center"/>
        <w:rPr>
          <w:rFonts w:cs="Times New Roman"/>
          <w:sz w:val="20"/>
          <w:szCs w:val="20"/>
        </w:rPr>
      </w:pPr>
      <w:r w:rsidRPr="00B9031A">
        <w:rPr>
          <w:rFonts w:cs="Times New Roman"/>
          <w:sz w:val="20"/>
          <w:szCs w:val="20"/>
        </w:rPr>
        <w:t>Перечень мест расположения контейнерных площадок</w:t>
      </w:r>
      <w:r w:rsidRPr="00B9031A">
        <w:rPr>
          <w:rFonts w:cs="Times New Roman"/>
        </w:rPr>
        <w:t xml:space="preserve"> </w:t>
      </w:r>
      <w:r w:rsidRPr="00B9031A">
        <w:rPr>
          <w:rFonts w:cs="Times New Roman"/>
          <w:sz w:val="20"/>
          <w:szCs w:val="20"/>
        </w:rPr>
        <w:t>и график оказания услуг</w:t>
      </w:r>
    </w:p>
    <w:p w14:paraId="4FAFDF60" w14:textId="29194137" w:rsidR="00D016FF" w:rsidRDefault="00D016FF" w:rsidP="004723D4">
      <w:pPr>
        <w:jc w:val="center"/>
        <w:rPr>
          <w:rFonts w:cs="Times New Roman"/>
          <w:sz w:val="20"/>
          <w:szCs w:val="20"/>
        </w:rPr>
      </w:pPr>
    </w:p>
    <w:tbl>
      <w:tblPr>
        <w:tblStyle w:val="af2"/>
        <w:tblW w:w="5000" w:type="pct"/>
        <w:tblLook w:val="04A0" w:firstRow="1" w:lastRow="0" w:firstColumn="1" w:lastColumn="0" w:noHBand="0" w:noVBand="1"/>
      </w:tblPr>
      <w:tblGrid>
        <w:gridCol w:w="943"/>
        <w:gridCol w:w="943"/>
        <w:gridCol w:w="1409"/>
        <w:gridCol w:w="1359"/>
        <w:gridCol w:w="1067"/>
        <w:gridCol w:w="1372"/>
        <w:gridCol w:w="1424"/>
        <w:gridCol w:w="1678"/>
      </w:tblGrid>
      <w:tr w:rsidR="00D016FF" w:rsidRPr="00122FD6" w14:paraId="690CD479" w14:textId="77777777" w:rsidTr="006B19EC">
        <w:tc>
          <w:tcPr>
            <w:tcW w:w="0" w:type="pct"/>
          </w:tcPr>
          <w:p w14:paraId="5584C77B" w14:textId="77777777" w:rsidR="00D016FF" w:rsidRPr="00122FD6" w:rsidRDefault="00D016FF" w:rsidP="004723D4">
            <w:pPr>
              <w:rPr>
                <w:rFonts w:cs="Times New Roman"/>
                <w:b/>
                <w:kern w:val="20"/>
                <w:sz w:val="20"/>
                <w:szCs w:val="20"/>
              </w:rPr>
            </w:pPr>
            <w:r w:rsidRPr="00122FD6">
              <w:rPr>
                <w:rFonts w:cs="Times New Roman"/>
                <w:b/>
                <w:kern w:val="20"/>
                <w:sz w:val="20"/>
                <w:szCs w:val="20"/>
              </w:rPr>
              <w:t>Период с</w:t>
            </w:r>
          </w:p>
        </w:tc>
        <w:tc>
          <w:tcPr>
            <w:tcW w:w="0" w:type="pct"/>
          </w:tcPr>
          <w:p w14:paraId="61E58F8D" w14:textId="77777777" w:rsidR="00D016FF" w:rsidRPr="00122FD6" w:rsidRDefault="00D016FF" w:rsidP="004723D4">
            <w:pPr>
              <w:rPr>
                <w:rFonts w:cs="Times New Roman"/>
                <w:b/>
                <w:kern w:val="20"/>
                <w:sz w:val="20"/>
                <w:szCs w:val="20"/>
              </w:rPr>
            </w:pPr>
            <w:r w:rsidRPr="00122FD6">
              <w:rPr>
                <w:rFonts w:cs="Times New Roman"/>
                <w:b/>
                <w:kern w:val="20"/>
                <w:sz w:val="20"/>
                <w:szCs w:val="20"/>
              </w:rPr>
              <w:t>Период по</w:t>
            </w:r>
          </w:p>
        </w:tc>
        <w:tc>
          <w:tcPr>
            <w:tcW w:w="0" w:type="pct"/>
          </w:tcPr>
          <w:p w14:paraId="3EC0F435" w14:textId="77777777" w:rsidR="00D016FF" w:rsidRPr="00122FD6" w:rsidRDefault="00D016FF" w:rsidP="004723D4">
            <w:pPr>
              <w:rPr>
                <w:rFonts w:cs="Times New Roman"/>
                <w:b/>
                <w:kern w:val="20"/>
                <w:sz w:val="20"/>
                <w:szCs w:val="20"/>
              </w:rPr>
            </w:pPr>
            <w:r w:rsidRPr="00122FD6">
              <w:rPr>
                <w:rFonts w:cs="Times New Roman"/>
                <w:b/>
                <w:kern w:val="20"/>
                <w:sz w:val="20"/>
                <w:szCs w:val="20"/>
              </w:rPr>
              <w:t>Адрес места образования ТКО</w:t>
            </w:r>
          </w:p>
        </w:tc>
        <w:tc>
          <w:tcPr>
            <w:tcW w:w="0" w:type="pct"/>
          </w:tcPr>
          <w:p w14:paraId="0B6562E2" w14:textId="77777777" w:rsidR="00D016FF" w:rsidRPr="00122FD6" w:rsidRDefault="00D016FF" w:rsidP="004723D4">
            <w:pPr>
              <w:rPr>
                <w:rFonts w:cs="Times New Roman"/>
                <w:b/>
                <w:kern w:val="20"/>
                <w:sz w:val="20"/>
                <w:szCs w:val="20"/>
              </w:rPr>
            </w:pPr>
            <w:r w:rsidRPr="00122FD6">
              <w:rPr>
                <w:rFonts w:cs="Times New Roman"/>
                <w:b/>
                <w:kern w:val="20"/>
                <w:sz w:val="20"/>
                <w:szCs w:val="20"/>
              </w:rPr>
              <w:t>Адрес места накопления ТКО</w:t>
            </w:r>
          </w:p>
        </w:tc>
        <w:tc>
          <w:tcPr>
            <w:tcW w:w="0" w:type="pct"/>
          </w:tcPr>
          <w:p w14:paraId="4B8F3278" w14:textId="77777777" w:rsidR="00D016FF" w:rsidRPr="00122FD6" w:rsidRDefault="00D016FF" w:rsidP="004723D4">
            <w:pPr>
              <w:rPr>
                <w:rFonts w:cs="Times New Roman"/>
                <w:b/>
                <w:kern w:val="20"/>
                <w:sz w:val="20"/>
                <w:szCs w:val="20"/>
              </w:rPr>
            </w:pPr>
            <w:r w:rsidRPr="00122FD6">
              <w:rPr>
                <w:rFonts w:cs="Times New Roman"/>
                <w:b/>
                <w:kern w:val="20"/>
                <w:sz w:val="20"/>
                <w:szCs w:val="20"/>
              </w:rPr>
              <w:t>Тип загрузки</w:t>
            </w:r>
          </w:p>
        </w:tc>
        <w:tc>
          <w:tcPr>
            <w:tcW w:w="0" w:type="pct"/>
          </w:tcPr>
          <w:p w14:paraId="4F90128A" w14:textId="77777777" w:rsidR="00D016FF" w:rsidRPr="00122FD6" w:rsidRDefault="00D016FF" w:rsidP="004723D4">
            <w:pPr>
              <w:rPr>
                <w:rFonts w:cs="Times New Roman"/>
                <w:b/>
                <w:kern w:val="20"/>
                <w:sz w:val="20"/>
                <w:szCs w:val="20"/>
              </w:rPr>
            </w:pPr>
            <w:r w:rsidRPr="00122FD6">
              <w:rPr>
                <w:rFonts w:cs="Times New Roman"/>
                <w:b/>
                <w:kern w:val="20"/>
                <w:sz w:val="20"/>
                <w:szCs w:val="20"/>
              </w:rPr>
              <w:t>Объем контейнера, м3</w:t>
            </w:r>
          </w:p>
        </w:tc>
        <w:tc>
          <w:tcPr>
            <w:tcW w:w="0" w:type="pct"/>
          </w:tcPr>
          <w:p w14:paraId="65241604" w14:textId="77777777" w:rsidR="00D016FF" w:rsidRPr="00122FD6" w:rsidRDefault="00D016FF" w:rsidP="004723D4">
            <w:pPr>
              <w:rPr>
                <w:rFonts w:cs="Times New Roman"/>
                <w:b/>
                <w:kern w:val="20"/>
                <w:sz w:val="20"/>
                <w:szCs w:val="20"/>
              </w:rPr>
            </w:pPr>
            <w:r w:rsidRPr="00122FD6">
              <w:rPr>
                <w:rFonts w:cs="Times New Roman"/>
                <w:b/>
                <w:kern w:val="20"/>
                <w:sz w:val="20"/>
                <w:szCs w:val="20"/>
              </w:rPr>
              <w:t>Количество контейнеров</w:t>
            </w:r>
          </w:p>
        </w:tc>
        <w:tc>
          <w:tcPr>
            <w:tcW w:w="0" w:type="pct"/>
          </w:tcPr>
          <w:p w14:paraId="346D8825" w14:textId="77777777" w:rsidR="00D016FF" w:rsidRPr="00122FD6" w:rsidRDefault="00D016FF" w:rsidP="004723D4">
            <w:pPr>
              <w:rPr>
                <w:rFonts w:cs="Times New Roman"/>
                <w:b/>
                <w:kern w:val="20"/>
                <w:sz w:val="20"/>
                <w:szCs w:val="20"/>
              </w:rPr>
            </w:pPr>
            <w:r w:rsidRPr="00122FD6">
              <w:rPr>
                <w:rFonts w:cs="Times New Roman"/>
                <w:b/>
                <w:kern w:val="20"/>
                <w:sz w:val="20"/>
                <w:szCs w:val="20"/>
              </w:rPr>
              <w:t>Периодичность вывоза</w:t>
            </w:r>
          </w:p>
        </w:tc>
      </w:tr>
      <w:tr w:rsidR="00D016FF" w:rsidRPr="00122FD6" w14:paraId="440C7F5D" w14:textId="77777777" w:rsidTr="006B19EC">
        <w:tc>
          <w:tcPr>
            <w:tcW w:w="0" w:type="pct"/>
          </w:tcPr>
          <w:p w14:paraId="2C40086A" w14:textId="77777777" w:rsidR="00D016FF" w:rsidRPr="002D3D2F" w:rsidRDefault="00D016FF" w:rsidP="004723D4">
            <w:pPr>
              <w:rPr>
                <w:rFonts w:cs="Times New Roman"/>
                <w:kern w:val="20"/>
                <w:sz w:val="20"/>
                <w:szCs w:val="20"/>
                <w:highlight w:val="yellow"/>
              </w:rPr>
            </w:pPr>
          </w:p>
        </w:tc>
        <w:tc>
          <w:tcPr>
            <w:tcW w:w="0" w:type="pct"/>
          </w:tcPr>
          <w:p w14:paraId="2F8F97E9" w14:textId="77777777" w:rsidR="00D016FF" w:rsidRPr="002D3D2F" w:rsidRDefault="00D016FF" w:rsidP="004723D4">
            <w:pPr>
              <w:rPr>
                <w:rFonts w:cs="Times New Roman"/>
                <w:kern w:val="20"/>
                <w:sz w:val="20"/>
                <w:szCs w:val="20"/>
                <w:highlight w:val="yellow"/>
              </w:rPr>
            </w:pPr>
          </w:p>
        </w:tc>
        <w:tc>
          <w:tcPr>
            <w:tcW w:w="0" w:type="pct"/>
          </w:tcPr>
          <w:p w14:paraId="32C39179" w14:textId="77777777" w:rsidR="00D016FF" w:rsidRPr="002D3D2F" w:rsidRDefault="00D016FF" w:rsidP="004723D4">
            <w:pPr>
              <w:rPr>
                <w:rFonts w:cs="Times New Roman"/>
                <w:kern w:val="20"/>
                <w:sz w:val="20"/>
                <w:szCs w:val="20"/>
                <w:highlight w:val="yellow"/>
              </w:rPr>
            </w:pPr>
          </w:p>
        </w:tc>
        <w:tc>
          <w:tcPr>
            <w:tcW w:w="0" w:type="pct"/>
          </w:tcPr>
          <w:p w14:paraId="13B0A1E8" w14:textId="77777777" w:rsidR="00D016FF" w:rsidRPr="002D3D2F" w:rsidRDefault="00D016FF" w:rsidP="004723D4">
            <w:pPr>
              <w:rPr>
                <w:rFonts w:cs="Times New Roman"/>
                <w:kern w:val="20"/>
                <w:sz w:val="20"/>
                <w:szCs w:val="20"/>
                <w:highlight w:val="yellow"/>
              </w:rPr>
            </w:pPr>
          </w:p>
        </w:tc>
        <w:tc>
          <w:tcPr>
            <w:tcW w:w="0" w:type="pct"/>
          </w:tcPr>
          <w:p w14:paraId="7A3FF7AD" w14:textId="77777777" w:rsidR="00D016FF" w:rsidRPr="002D3D2F" w:rsidRDefault="00D016FF" w:rsidP="004723D4">
            <w:pPr>
              <w:rPr>
                <w:rFonts w:cs="Times New Roman"/>
                <w:kern w:val="20"/>
                <w:sz w:val="20"/>
                <w:szCs w:val="20"/>
                <w:highlight w:val="yellow"/>
              </w:rPr>
            </w:pPr>
          </w:p>
        </w:tc>
        <w:tc>
          <w:tcPr>
            <w:tcW w:w="0" w:type="pct"/>
          </w:tcPr>
          <w:p w14:paraId="030DA31C" w14:textId="77777777" w:rsidR="00D016FF" w:rsidRPr="002D3D2F" w:rsidRDefault="00D016FF" w:rsidP="004723D4">
            <w:pPr>
              <w:rPr>
                <w:rFonts w:cs="Times New Roman"/>
                <w:kern w:val="20"/>
                <w:sz w:val="20"/>
                <w:szCs w:val="20"/>
                <w:highlight w:val="yellow"/>
              </w:rPr>
            </w:pPr>
          </w:p>
        </w:tc>
        <w:tc>
          <w:tcPr>
            <w:tcW w:w="0" w:type="pct"/>
          </w:tcPr>
          <w:p w14:paraId="3D371501" w14:textId="77777777" w:rsidR="00D016FF" w:rsidRPr="002D3D2F" w:rsidRDefault="00D016FF" w:rsidP="004723D4">
            <w:pPr>
              <w:rPr>
                <w:rFonts w:cs="Times New Roman"/>
                <w:kern w:val="20"/>
                <w:sz w:val="20"/>
                <w:szCs w:val="20"/>
                <w:highlight w:val="yellow"/>
              </w:rPr>
            </w:pPr>
          </w:p>
        </w:tc>
        <w:tc>
          <w:tcPr>
            <w:tcW w:w="0" w:type="pct"/>
          </w:tcPr>
          <w:p w14:paraId="052DAB2D" w14:textId="77777777" w:rsidR="00D016FF" w:rsidRPr="002D3D2F" w:rsidRDefault="00D016FF" w:rsidP="004723D4">
            <w:pPr>
              <w:rPr>
                <w:rFonts w:cs="Times New Roman"/>
                <w:kern w:val="20"/>
                <w:sz w:val="20"/>
                <w:szCs w:val="20"/>
                <w:highlight w:val="yellow"/>
              </w:rPr>
            </w:pPr>
          </w:p>
        </w:tc>
      </w:tr>
    </w:tbl>
    <w:p w14:paraId="48E79E91" w14:textId="78BAF45E" w:rsidR="00D016FF" w:rsidRDefault="00D016FF" w:rsidP="004723D4">
      <w:pPr>
        <w:jc w:val="center"/>
        <w:rPr>
          <w:rFonts w:cs="Times New Roman"/>
          <w:sz w:val="20"/>
          <w:szCs w:val="20"/>
        </w:rPr>
      </w:pPr>
    </w:p>
    <w:p w14:paraId="373DB63B" w14:textId="77777777" w:rsidR="00D016FF" w:rsidRDefault="00D016FF" w:rsidP="004723D4">
      <w:pPr>
        <w:jc w:val="center"/>
        <w:rPr>
          <w:rFonts w:cs="Times New Roman"/>
          <w:sz w:val="20"/>
          <w:szCs w:val="20"/>
        </w:rPr>
      </w:pPr>
    </w:p>
    <w:p w14:paraId="64BE10BD" w14:textId="77777777" w:rsidR="00746194" w:rsidRPr="00B9031A" w:rsidRDefault="00746194" w:rsidP="004723D4">
      <w:pPr>
        <w:jc w:val="center"/>
        <w:rPr>
          <w:rFonts w:cs="Times New Roman"/>
          <w:sz w:val="20"/>
          <w:szCs w:val="20"/>
        </w:rPr>
      </w:pPr>
    </w:p>
    <w:tbl>
      <w:tblPr>
        <w:tblW w:w="0" w:type="auto"/>
        <w:tblLook w:val="04A0" w:firstRow="1" w:lastRow="0" w:firstColumn="1" w:lastColumn="0" w:noHBand="0" w:noVBand="1"/>
      </w:tblPr>
      <w:tblGrid>
        <w:gridCol w:w="5103"/>
        <w:gridCol w:w="5102"/>
      </w:tblGrid>
      <w:tr w:rsidR="00746194" w:rsidRPr="00347BC3" w14:paraId="00C89EE1" w14:textId="77777777" w:rsidTr="006942BA">
        <w:tc>
          <w:tcPr>
            <w:tcW w:w="5103" w:type="dxa"/>
            <w:shd w:val="clear" w:color="auto" w:fill="auto"/>
          </w:tcPr>
          <w:p w14:paraId="73277A3D" w14:textId="77777777" w:rsidR="00746194" w:rsidRPr="00D61510" w:rsidRDefault="00746194" w:rsidP="004723D4">
            <w:pPr>
              <w:rPr>
                <w:rFonts w:cs="Times New Roman"/>
                <w:sz w:val="20"/>
                <w:szCs w:val="20"/>
              </w:rPr>
            </w:pPr>
            <w:r w:rsidRPr="00D61510">
              <w:rPr>
                <w:rFonts w:cs="Times New Roman"/>
                <w:sz w:val="20"/>
                <w:szCs w:val="20"/>
              </w:rPr>
              <w:t>Региональный оператор:</w:t>
            </w:r>
          </w:p>
          <w:p w14:paraId="4C895E4F" w14:textId="77777777" w:rsidR="00746194" w:rsidRPr="00D61510" w:rsidRDefault="00746194" w:rsidP="004723D4">
            <w:pPr>
              <w:rPr>
                <w:rFonts w:cs="Times New Roman"/>
                <w:sz w:val="20"/>
                <w:szCs w:val="20"/>
              </w:rPr>
            </w:pPr>
            <w:r w:rsidRPr="00D61510">
              <w:rPr>
                <w:rFonts w:cs="Times New Roman"/>
                <w:sz w:val="20"/>
                <w:szCs w:val="20"/>
              </w:rPr>
              <w:t>Директор ООО «РК»</w:t>
            </w:r>
          </w:p>
        </w:tc>
        <w:tc>
          <w:tcPr>
            <w:tcW w:w="5102" w:type="dxa"/>
            <w:shd w:val="clear" w:color="auto" w:fill="auto"/>
          </w:tcPr>
          <w:p w14:paraId="4CF3E91F" w14:textId="77777777" w:rsidR="00746194" w:rsidRPr="00D61510" w:rsidRDefault="00746194" w:rsidP="004723D4">
            <w:pPr>
              <w:rPr>
                <w:rFonts w:cs="Times New Roman"/>
                <w:sz w:val="20"/>
                <w:szCs w:val="20"/>
                <w:highlight w:val="yellow"/>
              </w:rPr>
            </w:pPr>
            <w:r w:rsidRPr="00D61510">
              <w:rPr>
                <w:rFonts w:cs="Times New Roman"/>
                <w:sz w:val="20"/>
                <w:szCs w:val="20"/>
                <w:highlight w:val="yellow"/>
              </w:rPr>
              <w:t>Потребитель:</w:t>
            </w:r>
          </w:p>
          <w:p w14:paraId="44431DBB" w14:textId="77777777" w:rsidR="00746194" w:rsidRPr="002D3D2F" w:rsidRDefault="00746194" w:rsidP="004723D4">
            <w:pPr>
              <w:rPr>
                <w:rFonts w:cs="Times New Roman"/>
                <w:sz w:val="20"/>
                <w:szCs w:val="20"/>
                <w:highlight w:val="yellow"/>
              </w:rPr>
            </w:pPr>
            <w:r>
              <w:rPr>
                <w:rFonts w:cs="Times New Roman"/>
                <w:sz w:val="20"/>
                <w:szCs w:val="20"/>
                <w:highlight w:val="yellow"/>
              </w:rPr>
              <w:t>___________________________</w:t>
            </w:r>
          </w:p>
          <w:p w14:paraId="5DD8761C" w14:textId="77777777" w:rsidR="00746194" w:rsidRPr="00D61510" w:rsidRDefault="00746194" w:rsidP="004723D4">
            <w:pPr>
              <w:rPr>
                <w:rFonts w:cs="Times New Roman"/>
                <w:sz w:val="20"/>
                <w:szCs w:val="20"/>
                <w:highlight w:val="yellow"/>
              </w:rPr>
            </w:pPr>
          </w:p>
          <w:p w14:paraId="5437EE95" w14:textId="77777777" w:rsidR="00746194" w:rsidRPr="00D61510" w:rsidRDefault="00746194" w:rsidP="004723D4">
            <w:pPr>
              <w:rPr>
                <w:rFonts w:cs="Times New Roman"/>
                <w:sz w:val="20"/>
                <w:szCs w:val="20"/>
                <w:highlight w:val="yellow"/>
              </w:rPr>
            </w:pPr>
          </w:p>
        </w:tc>
      </w:tr>
      <w:tr w:rsidR="00746194" w:rsidRPr="00347BC3" w14:paraId="3E260A30" w14:textId="77777777" w:rsidTr="006942BA">
        <w:tc>
          <w:tcPr>
            <w:tcW w:w="5103" w:type="dxa"/>
            <w:shd w:val="clear" w:color="auto" w:fill="auto"/>
          </w:tcPr>
          <w:p w14:paraId="2B83BB90" w14:textId="77777777" w:rsidR="00746194" w:rsidRPr="00D61510" w:rsidRDefault="00746194" w:rsidP="004723D4">
            <w:pPr>
              <w:rPr>
                <w:rFonts w:cs="Times New Roman"/>
                <w:sz w:val="20"/>
                <w:szCs w:val="20"/>
              </w:rPr>
            </w:pPr>
            <w:r w:rsidRPr="00D61510">
              <w:rPr>
                <w:rFonts w:cs="Times New Roman"/>
                <w:sz w:val="20"/>
                <w:szCs w:val="20"/>
              </w:rPr>
              <w:t>__________________/ Т.А. Иванова</w:t>
            </w:r>
          </w:p>
          <w:p w14:paraId="77BF4207" w14:textId="77777777" w:rsidR="00746194" w:rsidRPr="00D61510" w:rsidRDefault="00746194" w:rsidP="004723D4">
            <w:pPr>
              <w:rPr>
                <w:rFonts w:cs="Times New Roman"/>
                <w:sz w:val="20"/>
                <w:szCs w:val="20"/>
              </w:rPr>
            </w:pPr>
            <w:r w:rsidRPr="00D61510">
              <w:rPr>
                <w:rFonts w:cs="Times New Roman"/>
                <w:sz w:val="20"/>
                <w:szCs w:val="20"/>
              </w:rPr>
              <w:t>М.П.</w:t>
            </w:r>
          </w:p>
        </w:tc>
        <w:tc>
          <w:tcPr>
            <w:tcW w:w="5102" w:type="dxa"/>
            <w:shd w:val="clear" w:color="auto" w:fill="auto"/>
          </w:tcPr>
          <w:p w14:paraId="7F54ED27" w14:textId="77777777" w:rsidR="00746194" w:rsidRPr="00D61510" w:rsidRDefault="00746194" w:rsidP="004723D4">
            <w:pPr>
              <w:rPr>
                <w:rFonts w:cs="Times New Roman"/>
                <w:sz w:val="20"/>
                <w:szCs w:val="20"/>
                <w:highlight w:val="yellow"/>
              </w:rPr>
            </w:pPr>
            <w:r w:rsidRPr="00D61510">
              <w:rPr>
                <w:rFonts w:cs="Times New Roman"/>
                <w:sz w:val="20"/>
                <w:szCs w:val="20"/>
                <w:highlight w:val="yellow"/>
              </w:rPr>
              <w:t xml:space="preserve">__________________ / </w:t>
            </w:r>
            <w:r>
              <w:rPr>
                <w:rFonts w:cs="Times New Roman"/>
                <w:sz w:val="20"/>
                <w:szCs w:val="20"/>
                <w:highlight w:val="yellow"/>
              </w:rPr>
              <w:t>_____________</w:t>
            </w:r>
          </w:p>
          <w:p w14:paraId="781AFB42" w14:textId="77777777" w:rsidR="00746194" w:rsidRPr="00D61510" w:rsidRDefault="00746194" w:rsidP="004723D4">
            <w:pPr>
              <w:rPr>
                <w:rFonts w:cs="Times New Roman"/>
                <w:sz w:val="20"/>
                <w:szCs w:val="20"/>
                <w:highlight w:val="yellow"/>
              </w:rPr>
            </w:pPr>
            <w:r w:rsidRPr="00D61510">
              <w:rPr>
                <w:rFonts w:cs="Times New Roman"/>
                <w:sz w:val="20"/>
                <w:szCs w:val="20"/>
                <w:highlight w:val="yellow"/>
              </w:rPr>
              <w:t>М.П.</w:t>
            </w:r>
          </w:p>
        </w:tc>
      </w:tr>
      <w:tr w:rsidR="00746194" w:rsidRPr="00B9031A" w14:paraId="25525D0F" w14:textId="77777777" w:rsidTr="006942BA">
        <w:tc>
          <w:tcPr>
            <w:tcW w:w="5103" w:type="dxa"/>
            <w:shd w:val="clear" w:color="auto" w:fill="auto"/>
          </w:tcPr>
          <w:p w14:paraId="5461ACFA" w14:textId="77777777" w:rsidR="00746194" w:rsidRPr="00B9031A" w:rsidRDefault="00746194" w:rsidP="004723D4">
            <w:pPr>
              <w:rPr>
                <w:rFonts w:cs="Times New Roman"/>
                <w:sz w:val="20"/>
                <w:szCs w:val="20"/>
              </w:rPr>
            </w:pPr>
          </w:p>
        </w:tc>
        <w:tc>
          <w:tcPr>
            <w:tcW w:w="5102" w:type="dxa"/>
            <w:shd w:val="clear" w:color="auto" w:fill="auto"/>
          </w:tcPr>
          <w:p w14:paraId="4235CEFB" w14:textId="77777777" w:rsidR="00746194" w:rsidRPr="002F4E17" w:rsidRDefault="00746194" w:rsidP="004723D4">
            <w:pPr>
              <w:rPr>
                <w:rFonts w:cs="Times New Roman"/>
                <w:sz w:val="20"/>
                <w:szCs w:val="20"/>
                <w:highlight w:val="yellow"/>
              </w:rPr>
            </w:pPr>
          </w:p>
        </w:tc>
      </w:tr>
    </w:tbl>
    <w:p w14:paraId="79A7FD03" w14:textId="77777777" w:rsidR="00746194" w:rsidRDefault="00746194" w:rsidP="004723D4">
      <w:pPr>
        <w:jc w:val="right"/>
        <w:outlineLvl w:val="0"/>
        <w:rPr>
          <w:rFonts w:cs="Times New Roman"/>
          <w:b/>
          <w:sz w:val="20"/>
          <w:szCs w:val="20"/>
        </w:rPr>
      </w:pPr>
    </w:p>
    <w:p w14:paraId="3D8A4619" w14:textId="77777777" w:rsidR="00746194" w:rsidRDefault="00746194" w:rsidP="004723D4">
      <w:pPr>
        <w:jc w:val="right"/>
        <w:outlineLvl w:val="0"/>
        <w:rPr>
          <w:rFonts w:cs="Times New Roman"/>
          <w:b/>
          <w:sz w:val="20"/>
          <w:szCs w:val="20"/>
        </w:rPr>
      </w:pPr>
    </w:p>
    <w:p w14:paraId="064311B7" w14:textId="77777777" w:rsidR="00746194" w:rsidRDefault="00746194" w:rsidP="004723D4">
      <w:pPr>
        <w:jc w:val="right"/>
        <w:outlineLvl w:val="0"/>
        <w:rPr>
          <w:rFonts w:cs="Times New Roman"/>
          <w:b/>
          <w:sz w:val="20"/>
          <w:szCs w:val="20"/>
        </w:rPr>
      </w:pPr>
    </w:p>
    <w:tbl>
      <w:tblPr>
        <w:tblW w:w="0" w:type="auto"/>
        <w:tblLook w:val="04A0" w:firstRow="1" w:lastRow="0" w:firstColumn="1" w:lastColumn="0" w:noHBand="0" w:noVBand="1"/>
      </w:tblPr>
      <w:tblGrid>
        <w:gridCol w:w="5103"/>
        <w:gridCol w:w="5102"/>
      </w:tblGrid>
      <w:tr w:rsidR="008F6951" w:rsidRPr="00EB690F" w14:paraId="5453EBA7" w14:textId="77777777" w:rsidTr="00A6611D">
        <w:tc>
          <w:tcPr>
            <w:tcW w:w="5103" w:type="dxa"/>
            <w:shd w:val="clear" w:color="auto" w:fill="auto"/>
          </w:tcPr>
          <w:p w14:paraId="6B571CA9" w14:textId="3554FDF3" w:rsidR="008F6951" w:rsidRPr="00EB690F" w:rsidRDefault="008F6951" w:rsidP="004723D4">
            <w:pPr>
              <w:widowControl/>
              <w:suppressAutoHyphens w:val="0"/>
              <w:rPr>
                <w:rFonts w:cs="Times New Roman"/>
                <w:sz w:val="20"/>
                <w:szCs w:val="20"/>
              </w:rPr>
            </w:pPr>
          </w:p>
        </w:tc>
        <w:tc>
          <w:tcPr>
            <w:tcW w:w="5102" w:type="dxa"/>
            <w:shd w:val="clear" w:color="auto" w:fill="auto"/>
          </w:tcPr>
          <w:p w14:paraId="22C0AA59" w14:textId="23F97D9F" w:rsidR="008F6951" w:rsidRPr="002D3D2F" w:rsidRDefault="008F6951" w:rsidP="004723D4">
            <w:pPr>
              <w:rPr>
                <w:rFonts w:cs="Times New Roman"/>
                <w:sz w:val="20"/>
                <w:szCs w:val="20"/>
                <w:highlight w:val="yellow"/>
              </w:rPr>
            </w:pPr>
          </w:p>
        </w:tc>
      </w:tr>
    </w:tbl>
    <w:p w14:paraId="32843EE9" w14:textId="77777777" w:rsidR="000314C4" w:rsidRPr="00EB690F" w:rsidRDefault="000314C4" w:rsidP="004723D4">
      <w:pPr>
        <w:widowControl/>
        <w:suppressAutoHyphens w:val="0"/>
        <w:jc w:val="right"/>
        <w:rPr>
          <w:rFonts w:eastAsia="Calibri" w:cs="Times New Roman"/>
          <w:b/>
          <w:kern w:val="0"/>
          <w:sz w:val="20"/>
          <w:szCs w:val="20"/>
          <w:lang w:eastAsia="en-US" w:bidi="ar-SA"/>
        </w:rPr>
      </w:pPr>
    </w:p>
    <w:p w14:paraId="166E30F0" w14:textId="77777777" w:rsidR="000314C4" w:rsidRPr="00EB690F" w:rsidRDefault="005649C1" w:rsidP="004723D4">
      <w:pPr>
        <w:widowControl/>
        <w:suppressAutoHyphens w:val="0"/>
        <w:rPr>
          <w:rFonts w:eastAsia="Calibri" w:cs="Times New Roman"/>
          <w:b/>
          <w:kern w:val="0"/>
          <w:sz w:val="20"/>
          <w:szCs w:val="20"/>
          <w:lang w:eastAsia="en-US" w:bidi="ar-SA"/>
        </w:rPr>
      </w:pPr>
      <w:r w:rsidRPr="00EB690F">
        <w:rPr>
          <w:rFonts w:eastAsia="Calibri" w:cs="Times New Roman"/>
          <w:b/>
          <w:kern w:val="0"/>
          <w:sz w:val="20"/>
          <w:szCs w:val="20"/>
          <w:lang w:eastAsia="en-US" w:bidi="ar-SA"/>
        </w:rPr>
        <w:br w:type="page"/>
      </w:r>
    </w:p>
    <w:p w14:paraId="454CF4C6" w14:textId="77777777" w:rsidR="00746194" w:rsidRPr="00B9031A" w:rsidRDefault="00746194" w:rsidP="004723D4">
      <w:pPr>
        <w:widowControl/>
        <w:suppressAutoHyphens w:val="0"/>
        <w:jc w:val="right"/>
        <w:rPr>
          <w:rFonts w:eastAsia="Calibri" w:cs="Times New Roman"/>
          <w:b/>
          <w:kern w:val="0"/>
          <w:sz w:val="20"/>
          <w:szCs w:val="20"/>
          <w:lang w:eastAsia="en-US" w:bidi="ar-SA"/>
        </w:rPr>
      </w:pPr>
      <w:r w:rsidRPr="00B9031A">
        <w:rPr>
          <w:rFonts w:eastAsia="Calibri" w:cs="Times New Roman"/>
          <w:b/>
          <w:kern w:val="0"/>
          <w:sz w:val="20"/>
          <w:szCs w:val="20"/>
          <w:lang w:eastAsia="en-US" w:bidi="ar-SA"/>
        </w:rPr>
        <w:lastRenderedPageBreak/>
        <w:t xml:space="preserve">Приложение № 2 к </w:t>
      </w:r>
      <w:r w:rsidRPr="00B9031A">
        <w:rPr>
          <w:rFonts w:cs="Times New Roman"/>
          <w:b/>
          <w:sz w:val="20"/>
          <w:szCs w:val="20"/>
        </w:rPr>
        <w:t>Контракту</w:t>
      </w:r>
    </w:p>
    <w:p w14:paraId="34571EAE" w14:textId="77777777" w:rsidR="00746194" w:rsidRPr="006F5A7E" w:rsidRDefault="00746194" w:rsidP="004723D4">
      <w:pPr>
        <w:jc w:val="right"/>
        <w:outlineLvl w:val="0"/>
        <w:rPr>
          <w:rFonts w:cs="Times New Roman"/>
          <w:b/>
          <w:sz w:val="20"/>
          <w:szCs w:val="20"/>
        </w:rPr>
      </w:pPr>
      <w:r w:rsidRPr="006F5A7E">
        <w:rPr>
          <w:rFonts w:cs="Times New Roman"/>
          <w:b/>
          <w:sz w:val="20"/>
          <w:szCs w:val="20"/>
        </w:rPr>
        <w:t xml:space="preserve">№ </w:t>
      </w:r>
      <w:r w:rsidRPr="006F5A7E">
        <w:rPr>
          <w:rFonts w:cs="Times New Roman"/>
          <w:b/>
          <w:sz w:val="20"/>
          <w:szCs w:val="20"/>
          <w:highlight w:val="yellow"/>
        </w:rPr>
        <w:t>_____________ от «__</w:t>
      </w:r>
      <w:proofErr w:type="gramStart"/>
      <w:r w:rsidRPr="006F5A7E">
        <w:rPr>
          <w:rFonts w:cs="Times New Roman"/>
          <w:b/>
          <w:sz w:val="20"/>
          <w:szCs w:val="20"/>
          <w:highlight w:val="yellow"/>
        </w:rPr>
        <w:t>_»_</w:t>
      </w:r>
      <w:proofErr w:type="gramEnd"/>
      <w:r w:rsidRPr="006F5A7E">
        <w:rPr>
          <w:rFonts w:cs="Times New Roman"/>
          <w:b/>
          <w:sz w:val="20"/>
          <w:szCs w:val="20"/>
          <w:highlight w:val="yellow"/>
        </w:rPr>
        <w:t>___________20__ года</w:t>
      </w:r>
    </w:p>
    <w:p w14:paraId="0D40CF62" w14:textId="77777777" w:rsidR="00746194" w:rsidRPr="006F5A7E" w:rsidRDefault="00746194" w:rsidP="004723D4">
      <w:pPr>
        <w:ind w:hanging="142"/>
        <w:jc w:val="right"/>
        <w:rPr>
          <w:rFonts w:cs="Times New Roman"/>
          <w:b/>
          <w:sz w:val="20"/>
          <w:szCs w:val="20"/>
        </w:rPr>
      </w:pPr>
      <w:r w:rsidRPr="006F5A7E">
        <w:rPr>
          <w:rFonts w:cs="Times New Roman"/>
          <w:b/>
          <w:sz w:val="20"/>
          <w:szCs w:val="20"/>
        </w:rPr>
        <w:t xml:space="preserve">на оказание услуг по обращению </w:t>
      </w:r>
    </w:p>
    <w:p w14:paraId="0A6091BC" w14:textId="77777777" w:rsidR="00746194" w:rsidRPr="006F5A7E" w:rsidRDefault="00746194" w:rsidP="004723D4">
      <w:pPr>
        <w:ind w:hanging="142"/>
        <w:jc w:val="right"/>
        <w:rPr>
          <w:rFonts w:cs="Times New Roman"/>
          <w:b/>
          <w:sz w:val="20"/>
          <w:szCs w:val="20"/>
        </w:rPr>
      </w:pPr>
      <w:r w:rsidRPr="006F5A7E">
        <w:rPr>
          <w:rFonts w:cs="Times New Roman"/>
          <w:b/>
          <w:sz w:val="20"/>
          <w:szCs w:val="20"/>
        </w:rPr>
        <w:t>с твердыми коммунальными отходами</w:t>
      </w:r>
    </w:p>
    <w:p w14:paraId="35C39670" w14:textId="77777777" w:rsidR="00746194" w:rsidRPr="00B9031A" w:rsidRDefault="00746194" w:rsidP="004723D4">
      <w:pPr>
        <w:widowControl/>
        <w:suppressAutoHyphens w:val="0"/>
        <w:jc w:val="right"/>
        <w:rPr>
          <w:rFonts w:eastAsia="Calibri" w:cs="Times New Roman"/>
          <w:b/>
          <w:kern w:val="0"/>
          <w:sz w:val="20"/>
          <w:szCs w:val="20"/>
          <w:lang w:eastAsia="en-US" w:bidi="ar-SA"/>
        </w:rPr>
      </w:pPr>
      <w:r w:rsidRPr="00B9031A">
        <w:rPr>
          <w:rFonts w:eastAsia="Calibri" w:cs="Times New Roman"/>
          <w:b/>
          <w:kern w:val="0"/>
          <w:sz w:val="20"/>
          <w:szCs w:val="20"/>
          <w:lang w:eastAsia="en-US" w:bidi="ar-SA"/>
        </w:rPr>
        <w:t xml:space="preserve"> </w:t>
      </w:r>
    </w:p>
    <w:p w14:paraId="2B6F28EC" w14:textId="77777777" w:rsidR="00746194" w:rsidRPr="00B9031A" w:rsidRDefault="00746194" w:rsidP="004723D4">
      <w:pPr>
        <w:widowControl/>
        <w:suppressAutoHyphens w:val="0"/>
        <w:jc w:val="right"/>
        <w:rPr>
          <w:rFonts w:eastAsia="Calibri" w:cs="Times New Roman"/>
          <w:b/>
          <w:kern w:val="0"/>
          <w:sz w:val="20"/>
          <w:szCs w:val="20"/>
          <w:lang w:eastAsia="en-US" w:bidi="ar-SA"/>
        </w:rPr>
      </w:pPr>
    </w:p>
    <w:p w14:paraId="62819E3B" w14:textId="77777777" w:rsidR="00746194" w:rsidRPr="00B9031A" w:rsidRDefault="00746194" w:rsidP="004723D4">
      <w:pPr>
        <w:widowControl/>
        <w:suppressAutoHyphens w:val="0"/>
        <w:jc w:val="center"/>
        <w:rPr>
          <w:rFonts w:eastAsia="Calibri" w:cs="Times New Roman"/>
          <w:kern w:val="0"/>
          <w:sz w:val="20"/>
          <w:szCs w:val="20"/>
          <w:lang w:eastAsia="en-US" w:bidi="ar-SA"/>
        </w:rPr>
      </w:pPr>
    </w:p>
    <w:p w14:paraId="21A015A0" w14:textId="77777777" w:rsidR="00746194" w:rsidRPr="00B9031A" w:rsidRDefault="00746194" w:rsidP="004723D4">
      <w:pPr>
        <w:widowControl/>
        <w:suppressAutoHyphens w:val="0"/>
        <w:jc w:val="center"/>
        <w:rPr>
          <w:rFonts w:eastAsia="Calibri" w:cs="Times New Roman"/>
          <w:kern w:val="0"/>
          <w:sz w:val="20"/>
          <w:szCs w:val="20"/>
          <w:lang w:eastAsia="en-US" w:bidi="ar-SA"/>
        </w:rPr>
      </w:pPr>
    </w:p>
    <w:p w14:paraId="156A6CF3" w14:textId="77777777" w:rsidR="00746194" w:rsidRDefault="00746194" w:rsidP="004723D4">
      <w:pPr>
        <w:widowControl/>
        <w:suppressAutoHyphens w:val="0"/>
        <w:jc w:val="center"/>
        <w:rPr>
          <w:rFonts w:eastAsia="Calibri" w:cs="Times New Roman"/>
          <w:kern w:val="0"/>
          <w:sz w:val="20"/>
          <w:szCs w:val="20"/>
          <w:lang w:eastAsia="en-US" w:bidi="ar-SA"/>
        </w:rPr>
      </w:pPr>
      <w:r w:rsidRPr="00B9031A">
        <w:rPr>
          <w:rFonts w:eastAsia="Calibri" w:cs="Times New Roman"/>
          <w:kern w:val="0"/>
          <w:sz w:val="20"/>
          <w:szCs w:val="20"/>
          <w:lang w:eastAsia="en-US" w:bidi="ar-SA"/>
        </w:rPr>
        <w:t>Перечень твердых коммунальных отходов Потребителя</w:t>
      </w:r>
    </w:p>
    <w:p w14:paraId="2EE2673E" w14:textId="77777777" w:rsidR="00746194" w:rsidRPr="00B9031A" w:rsidRDefault="00746194" w:rsidP="004723D4">
      <w:pPr>
        <w:widowControl/>
        <w:suppressAutoHyphens w:val="0"/>
        <w:jc w:val="center"/>
        <w:rPr>
          <w:rFonts w:eastAsia="Calibri" w:cs="Times New Roman"/>
          <w:kern w:val="0"/>
          <w:sz w:val="20"/>
          <w:szCs w:val="20"/>
          <w:lang w:eastAsia="en-US" w:bidi="ar-SA"/>
        </w:rPr>
      </w:pPr>
    </w:p>
    <w:tbl>
      <w:tblPr>
        <w:tblStyle w:val="af2"/>
        <w:tblW w:w="5000" w:type="pct"/>
        <w:tblLook w:val="04A0" w:firstRow="1" w:lastRow="0" w:firstColumn="1" w:lastColumn="0" w:noHBand="0" w:noVBand="1"/>
      </w:tblPr>
      <w:tblGrid>
        <w:gridCol w:w="2565"/>
        <w:gridCol w:w="1844"/>
        <w:gridCol w:w="2148"/>
        <w:gridCol w:w="1814"/>
        <w:gridCol w:w="1824"/>
      </w:tblGrid>
      <w:tr w:rsidR="00746194" w:rsidRPr="00527918" w14:paraId="20B997C5" w14:textId="77777777" w:rsidTr="006942BA">
        <w:tc>
          <w:tcPr>
            <w:tcW w:w="0" w:type="pct"/>
          </w:tcPr>
          <w:p w14:paraId="3E9F7B82" w14:textId="77777777" w:rsidR="00746194" w:rsidRPr="00527918" w:rsidRDefault="00746194" w:rsidP="004723D4">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Наименование отходов в соответствии с ФККО</w:t>
            </w:r>
          </w:p>
        </w:tc>
        <w:tc>
          <w:tcPr>
            <w:tcW w:w="0" w:type="pct"/>
          </w:tcPr>
          <w:p w14:paraId="0751F6BB" w14:textId="77777777" w:rsidR="00746194" w:rsidRPr="00527918" w:rsidRDefault="00746194" w:rsidP="004723D4">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Код по ФККО</w:t>
            </w:r>
          </w:p>
        </w:tc>
        <w:tc>
          <w:tcPr>
            <w:tcW w:w="0" w:type="pct"/>
          </w:tcPr>
          <w:p w14:paraId="6E7328DD" w14:textId="77777777" w:rsidR="00746194" w:rsidRPr="00527918" w:rsidRDefault="00746194" w:rsidP="004723D4">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Класс опасности</w:t>
            </w:r>
          </w:p>
        </w:tc>
        <w:tc>
          <w:tcPr>
            <w:tcW w:w="0" w:type="pct"/>
          </w:tcPr>
          <w:p w14:paraId="52F3AAAF" w14:textId="77777777" w:rsidR="00746194" w:rsidRPr="00527918" w:rsidRDefault="00746194" w:rsidP="004723D4">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Масса в месяц, тонн</w:t>
            </w:r>
          </w:p>
        </w:tc>
        <w:tc>
          <w:tcPr>
            <w:tcW w:w="0" w:type="pct"/>
          </w:tcPr>
          <w:p w14:paraId="68E7D3EA" w14:textId="77777777" w:rsidR="00746194" w:rsidRPr="00527918" w:rsidRDefault="00746194" w:rsidP="004723D4">
            <w:pPr>
              <w:widowControl/>
              <w:suppressAutoHyphens w:val="0"/>
              <w:rPr>
                <w:rFonts w:eastAsia="Calibri" w:cs="Times New Roman"/>
                <w:b/>
                <w:kern w:val="0"/>
                <w:sz w:val="20"/>
                <w:szCs w:val="20"/>
                <w:lang w:eastAsia="en-US" w:bidi="ar-SA"/>
              </w:rPr>
            </w:pPr>
            <w:r w:rsidRPr="00527918">
              <w:rPr>
                <w:rFonts w:eastAsia="Calibri" w:cs="Times New Roman"/>
                <w:b/>
                <w:kern w:val="0"/>
                <w:sz w:val="20"/>
                <w:szCs w:val="20"/>
                <w:lang w:eastAsia="en-US" w:bidi="ar-SA"/>
              </w:rPr>
              <w:t>Объем в месяц, м3</w:t>
            </w:r>
          </w:p>
        </w:tc>
      </w:tr>
      <w:tr w:rsidR="00746194" w:rsidRPr="00527918" w14:paraId="5196E2A3" w14:textId="77777777" w:rsidTr="006942BA">
        <w:tc>
          <w:tcPr>
            <w:tcW w:w="0" w:type="pct"/>
          </w:tcPr>
          <w:p w14:paraId="0B00194A"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c>
          <w:tcPr>
            <w:tcW w:w="0" w:type="pct"/>
          </w:tcPr>
          <w:p w14:paraId="1DD6F29E"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c>
          <w:tcPr>
            <w:tcW w:w="0" w:type="pct"/>
          </w:tcPr>
          <w:p w14:paraId="5A265CDB"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c>
          <w:tcPr>
            <w:tcW w:w="0" w:type="pct"/>
          </w:tcPr>
          <w:p w14:paraId="0CC52603"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c>
          <w:tcPr>
            <w:tcW w:w="0" w:type="pct"/>
          </w:tcPr>
          <w:p w14:paraId="024FFC83"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r>
      <w:tr w:rsidR="00746194" w:rsidRPr="00527918" w14:paraId="3FD7DC95" w14:textId="77777777" w:rsidTr="006942BA">
        <w:tc>
          <w:tcPr>
            <w:tcW w:w="0" w:type="pct"/>
          </w:tcPr>
          <w:p w14:paraId="24817823" w14:textId="75C5AAD4" w:rsidR="00746194" w:rsidRPr="002F4E17" w:rsidRDefault="00746194" w:rsidP="004723D4">
            <w:pPr>
              <w:widowControl/>
              <w:suppressAutoHyphens w:val="0"/>
              <w:rPr>
                <w:rFonts w:eastAsia="Calibri" w:cs="Times New Roman"/>
                <w:kern w:val="0"/>
                <w:sz w:val="20"/>
                <w:szCs w:val="20"/>
                <w:highlight w:val="yellow"/>
                <w:lang w:eastAsia="en-US" w:bidi="ar-SA"/>
              </w:rPr>
            </w:pPr>
            <w:r w:rsidRPr="00746194">
              <w:rPr>
                <w:rFonts w:eastAsia="Calibri" w:cs="Times New Roman"/>
                <w:kern w:val="0"/>
                <w:sz w:val="20"/>
                <w:szCs w:val="20"/>
                <w:lang w:eastAsia="en-US" w:bidi="ar-SA"/>
              </w:rPr>
              <w:t>ВСЕГО</w:t>
            </w:r>
          </w:p>
        </w:tc>
        <w:tc>
          <w:tcPr>
            <w:tcW w:w="0" w:type="pct"/>
          </w:tcPr>
          <w:p w14:paraId="15EA96EE"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c>
          <w:tcPr>
            <w:tcW w:w="0" w:type="pct"/>
          </w:tcPr>
          <w:p w14:paraId="63ACF57C"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c>
          <w:tcPr>
            <w:tcW w:w="0" w:type="pct"/>
          </w:tcPr>
          <w:p w14:paraId="7D528BC1"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c>
          <w:tcPr>
            <w:tcW w:w="0" w:type="pct"/>
          </w:tcPr>
          <w:p w14:paraId="62C87907" w14:textId="77777777" w:rsidR="00746194" w:rsidRPr="002F4E17" w:rsidRDefault="00746194" w:rsidP="004723D4">
            <w:pPr>
              <w:widowControl/>
              <w:suppressAutoHyphens w:val="0"/>
              <w:rPr>
                <w:rFonts w:eastAsia="Calibri" w:cs="Times New Roman"/>
                <w:kern w:val="0"/>
                <w:sz w:val="20"/>
                <w:szCs w:val="20"/>
                <w:highlight w:val="yellow"/>
                <w:lang w:eastAsia="en-US" w:bidi="ar-SA"/>
              </w:rPr>
            </w:pPr>
          </w:p>
        </w:tc>
      </w:tr>
    </w:tbl>
    <w:p w14:paraId="57360E34" w14:textId="77777777" w:rsidR="00746194" w:rsidRPr="00B9031A" w:rsidRDefault="00746194" w:rsidP="004723D4">
      <w:pPr>
        <w:widowControl/>
        <w:suppressAutoHyphens w:val="0"/>
        <w:rPr>
          <w:rFonts w:eastAsia="Calibri" w:cs="Times New Roman"/>
          <w:kern w:val="0"/>
          <w:sz w:val="20"/>
          <w:szCs w:val="20"/>
          <w:lang w:eastAsia="en-US" w:bidi="ar-SA"/>
        </w:rPr>
      </w:pPr>
    </w:p>
    <w:p w14:paraId="4FCBC512" w14:textId="77777777" w:rsidR="00746194" w:rsidRPr="00B9031A" w:rsidRDefault="00746194" w:rsidP="004723D4">
      <w:pPr>
        <w:widowControl/>
        <w:suppressAutoHyphens w:val="0"/>
        <w:ind w:left="142" w:firstLine="426"/>
        <w:jc w:val="center"/>
        <w:outlineLvl w:val="1"/>
        <w:rPr>
          <w:rFonts w:eastAsia="Calibri" w:cs="Times New Roman"/>
          <w:kern w:val="0"/>
          <w:sz w:val="20"/>
          <w:szCs w:val="20"/>
          <w:lang w:eastAsia="en-US" w:bidi="ar-SA"/>
        </w:rPr>
      </w:pPr>
    </w:p>
    <w:tbl>
      <w:tblPr>
        <w:tblW w:w="0" w:type="auto"/>
        <w:tblInd w:w="108" w:type="dxa"/>
        <w:tblLook w:val="04A0" w:firstRow="1" w:lastRow="0" w:firstColumn="1" w:lastColumn="0" w:noHBand="0" w:noVBand="1"/>
      </w:tblPr>
      <w:tblGrid>
        <w:gridCol w:w="5035"/>
        <w:gridCol w:w="5062"/>
      </w:tblGrid>
      <w:tr w:rsidR="00746194" w:rsidRPr="00347BC3" w14:paraId="7340D890" w14:textId="77777777" w:rsidTr="006942BA">
        <w:tc>
          <w:tcPr>
            <w:tcW w:w="5210" w:type="dxa"/>
            <w:shd w:val="clear" w:color="auto" w:fill="auto"/>
          </w:tcPr>
          <w:p w14:paraId="575417C2" w14:textId="77777777" w:rsidR="00746194" w:rsidRPr="00347BC3" w:rsidRDefault="00746194" w:rsidP="004723D4">
            <w:pPr>
              <w:rPr>
                <w:rFonts w:cs="Times New Roman"/>
                <w:sz w:val="21"/>
                <w:szCs w:val="21"/>
              </w:rPr>
            </w:pPr>
            <w:r w:rsidRPr="00347BC3">
              <w:rPr>
                <w:rFonts w:cs="Times New Roman"/>
                <w:sz w:val="21"/>
                <w:szCs w:val="21"/>
              </w:rPr>
              <w:t>Региональный оператор:</w:t>
            </w:r>
          </w:p>
          <w:p w14:paraId="50204D9C" w14:textId="77777777" w:rsidR="00746194" w:rsidRPr="00347BC3" w:rsidRDefault="00746194" w:rsidP="004723D4">
            <w:pPr>
              <w:rPr>
                <w:rFonts w:cs="Times New Roman"/>
                <w:sz w:val="21"/>
                <w:szCs w:val="21"/>
              </w:rPr>
            </w:pPr>
            <w:r w:rsidRPr="00347BC3">
              <w:rPr>
                <w:rFonts w:eastAsia="Calibri" w:cs="Times New Roman"/>
                <w:kern w:val="0"/>
                <w:sz w:val="21"/>
                <w:szCs w:val="21"/>
                <w:lang w:eastAsia="en-US" w:bidi="ar-SA"/>
              </w:rPr>
              <w:t>Директор ООО «</w:t>
            </w:r>
            <w:r w:rsidRPr="00347BC3">
              <w:rPr>
                <w:rFonts w:cs="Times New Roman"/>
                <w:sz w:val="21"/>
                <w:szCs w:val="21"/>
              </w:rPr>
              <w:t>РК</w:t>
            </w:r>
            <w:r w:rsidRPr="00347BC3">
              <w:rPr>
                <w:rFonts w:eastAsia="Calibri" w:cs="Times New Roman"/>
                <w:kern w:val="0"/>
                <w:sz w:val="21"/>
                <w:szCs w:val="21"/>
                <w:lang w:eastAsia="en-US" w:bidi="ar-SA"/>
              </w:rPr>
              <w:t>»</w:t>
            </w:r>
          </w:p>
          <w:p w14:paraId="024E353D" w14:textId="77777777" w:rsidR="00746194" w:rsidRPr="00347BC3" w:rsidRDefault="00746194" w:rsidP="004723D4">
            <w:pPr>
              <w:rPr>
                <w:rFonts w:cs="Times New Roman"/>
                <w:sz w:val="21"/>
                <w:szCs w:val="21"/>
              </w:rPr>
            </w:pPr>
          </w:p>
        </w:tc>
        <w:tc>
          <w:tcPr>
            <w:tcW w:w="5211" w:type="dxa"/>
            <w:shd w:val="clear" w:color="auto" w:fill="auto"/>
          </w:tcPr>
          <w:p w14:paraId="0D5D174A" w14:textId="77777777" w:rsidR="00746194" w:rsidRPr="00347BC3" w:rsidRDefault="00746194" w:rsidP="004723D4">
            <w:pPr>
              <w:rPr>
                <w:rFonts w:cs="Times New Roman"/>
                <w:sz w:val="21"/>
                <w:szCs w:val="21"/>
                <w:highlight w:val="yellow"/>
              </w:rPr>
            </w:pPr>
            <w:r w:rsidRPr="00347BC3">
              <w:rPr>
                <w:rFonts w:cs="Times New Roman"/>
                <w:sz w:val="21"/>
                <w:szCs w:val="21"/>
                <w:highlight w:val="yellow"/>
              </w:rPr>
              <w:t>Потребитель:</w:t>
            </w:r>
          </w:p>
          <w:p w14:paraId="47533937" w14:textId="77777777" w:rsidR="00746194" w:rsidRPr="002D3D2F" w:rsidRDefault="00746194" w:rsidP="004723D4">
            <w:pPr>
              <w:rPr>
                <w:rFonts w:cs="Times New Roman"/>
                <w:sz w:val="20"/>
                <w:szCs w:val="20"/>
                <w:highlight w:val="yellow"/>
              </w:rPr>
            </w:pPr>
            <w:r>
              <w:rPr>
                <w:rFonts w:cs="Times New Roman"/>
                <w:sz w:val="21"/>
                <w:szCs w:val="21"/>
                <w:highlight w:val="yellow"/>
              </w:rPr>
              <w:t>_______________________</w:t>
            </w:r>
          </w:p>
          <w:p w14:paraId="5EC6E0D3" w14:textId="77777777" w:rsidR="00746194" w:rsidRPr="00347BC3" w:rsidRDefault="00746194" w:rsidP="004723D4">
            <w:pPr>
              <w:rPr>
                <w:rFonts w:cs="Times New Roman"/>
                <w:sz w:val="21"/>
                <w:szCs w:val="21"/>
                <w:highlight w:val="yellow"/>
              </w:rPr>
            </w:pPr>
          </w:p>
          <w:p w14:paraId="0EABE36F" w14:textId="77777777" w:rsidR="00746194" w:rsidRPr="00347BC3" w:rsidRDefault="00746194" w:rsidP="004723D4">
            <w:pPr>
              <w:rPr>
                <w:rFonts w:cs="Times New Roman"/>
                <w:sz w:val="21"/>
                <w:szCs w:val="21"/>
                <w:highlight w:val="yellow"/>
              </w:rPr>
            </w:pPr>
          </w:p>
        </w:tc>
      </w:tr>
      <w:tr w:rsidR="00746194" w:rsidRPr="00347BC3" w14:paraId="5119734E" w14:textId="77777777" w:rsidTr="006942BA">
        <w:tc>
          <w:tcPr>
            <w:tcW w:w="5210" w:type="dxa"/>
            <w:shd w:val="clear" w:color="auto" w:fill="auto"/>
          </w:tcPr>
          <w:p w14:paraId="19C0F1D8" w14:textId="77777777" w:rsidR="00746194" w:rsidRPr="00347BC3" w:rsidRDefault="00746194" w:rsidP="004723D4">
            <w:pPr>
              <w:rPr>
                <w:rFonts w:cs="Times New Roman"/>
                <w:sz w:val="21"/>
                <w:szCs w:val="21"/>
              </w:rPr>
            </w:pPr>
            <w:r w:rsidRPr="00347BC3">
              <w:rPr>
                <w:rFonts w:cs="Times New Roman"/>
                <w:sz w:val="21"/>
                <w:szCs w:val="21"/>
              </w:rPr>
              <w:t>__________________/ Т.А. Иванова</w:t>
            </w:r>
          </w:p>
          <w:p w14:paraId="1A0AA3BE" w14:textId="77777777" w:rsidR="00746194" w:rsidRPr="00347BC3" w:rsidRDefault="00746194" w:rsidP="004723D4">
            <w:pPr>
              <w:rPr>
                <w:rFonts w:cs="Times New Roman"/>
                <w:sz w:val="21"/>
                <w:szCs w:val="21"/>
              </w:rPr>
            </w:pPr>
            <w:r w:rsidRPr="00347BC3">
              <w:rPr>
                <w:rFonts w:cs="Times New Roman"/>
                <w:sz w:val="21"/>
                <w:szCs w:val="21"/>
              </w:rPr>
              <w:t>М.П.</w:t>
            </w:r>
          </w:p>
        </w:tc>
        <w:tc>
          <w:tcPr>
            <w:tcW w:w="5211" w:type="dxa"/>
            <w:shd w:val="clear" w:color="auto" w:fill="auto"/>
          </w:tcPr>
          <w:p w14:paraId="25387350" w14:textId="77777777" w:rsidR="00746194" w:rsidRPr="00347BC3" w:rsidRDefault="00746194" w:rsidP="004723D4">
            <w:pPr>
              <w:rPr>
                <w:rFonts w:cs="Times New Roman"/>
                <w:sz w:val="21"/>
                <w:szCs w:val="21"/>
                <w:highlight w:val="yellow"/>
              </w:rPr>
            </w:pPr>
            <w:r w:rsidRPr="00347BC3">
              <w:rPr>
                <w:rFonts w:cs="Times New Roman"/>
                <w:sz w:val="21"/>
                <w:szCs w:val="21"/>
                <w:highlight w:val="yellow"/>
              </w:rPr>
              <w:t xml:space="preserve">__________________ / </w:t>
            </w:r>
            <w:r>
              <w:rPr>
                <w:rFonts w:cs="Times New Roman"/>
                <w:sz w:val="20"/>
                <w:szCs w:val="20"/>
                <w:highlight w:val="yellow"/>
              </w:rPr>
              <w:t>________________</w:t>
            </w:r>
          </w:p>
          <w:p w14:paraId="01AC7BE3" w14:textId="77777777" w:rsidR="00746194" w:rsidRPr="00347BC3" w:rsidRDefault="00746194" w:rsidP="004723D4">
            <w:pPr>
              <w:rPr>
                <w:rFonts w:cs="Times New Roman"/>
                <w:sz w:val="21"/>
                <w:szCs w:val="21"/>
                <w:highlight w:val="yellow"/>
              </w:rPr>
            </w:pPr>
            <w:r w:rsidRPr="00347BC3">
              <w:rPr>
                <w:rFonts w:cs="Times New Roman"/>
                <w:sz w:val="21"/>
                <w:szCs w:val="21"/>
                <w:highlight w:val="yellow"/>
              </w:rPr>
              <w:t>М.П.</w:t>
            </w:r>
          </w:p>
        </w:tc>
      </w:tr>
    </w:tbl>
    <w:p w14:paraId="586947E3" w14:textId="77777777" w:rsidR="00746194" w:rsidRPr="00B9031A" w:rsidRDefault="00746194" w:rsidP="004723D4">
      <w:pPr>
        <w:widowControl/>
        <w:suppressAutoHyphens w:val="0"/>
        <w:jc w:val="center"/>
        <w:outlineLvl w:val="1"/>
        <w:rPr>
          <w:rFonts w:eastAsia="Calibri" w:cs="Times New Roman"/>
          <w:kern w:val="0"/>
          <w:sz w:val="20"/>
          <w:szCs w:val="20"/>
          <w:lang w:eastAsia="en-US" w:bidi="ar-SA"/>
        </w:rPr>
      </w:pPr>
    </w:p>
    <w:p w14:paraId="6084BBBD" w14:textId="77777777" w:rsidR="00794767" w:rsidRPr="00EB690F" w:rsidRDefault="00794767" w:rsidP="004723D4">
      <w:pPr>
        <w:jc w:val="right"/>
        <w:rPr>
          <w:rFonts w:eastAsia="Calibri" w:cs="Times New Roman"/>
          <w:b/>
          <w:kern w:val="0"/>
          <w:sz w:val="20"/>
          <w:szCs w:val="20"/>
          <w:lang w:eastAsia="en-US" w:bidi="ar-SA"/>
        </w:rPr>
      </w:pPr>
    </w:p>
    <w:sectPr w:rsidR="00794767" w:rsidRPr="00EB690F" w:rsidSect="00794767">
      <w:headerReference w:type="default" r:id="rId10"/>
      <w:footerReference w:type="default" r:id="rId11"/>
      <w:headerReference w:type="first" r:id="rId12"/>
      <w:pgSz w:w="11906" w:h="16838"/>
      <w:pgMar w:top="567" w:right="567" w:bottom="567" w:left="1134" w:header="563" w:footer="8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5B1B" w14:textId="77777777" w:rsidR="005D10A6" w:rsidRDefault="005D10A6">
      <w:r>
        <w:separator/>
      </w:r>
    </w:p>
  </w:endnote>
  <w:endnote w:type="continuationSeparator" w:id="0">
    <w:p w14:paraId="3AA27733" w14:textId="77777777" w:rsidR="005D10A6" w:rsidRDefault="005D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FDinTextCondPro-Regular">
    <w:altName w:val="MS Gothi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7C50" w14:textId="77777777" w:rsidR="008F6951" w:rsidRDefault="008F6951" w:rsidP="008F6951">
    <w:pPr>
      <w:pStyle w:val="a9"/>
      <w:tabs>
        <w:tab w:val="clear" w:pos="4677"/>
        <w:tab w:val="clear" w:pos="9355"/>
        <w:tab w:val="right" w:pos="10205"/>
      </w:tabs>
    </w:pPr>
    <w:r>
      <w:rPr>
        <w:sz w:val="18"/>
        <w:szCs w:val="18"/>
      </w:rPr>
      <w:t>Региональный оператор __________________</w:t>
    </w:r>
    <w:r>
      <w:rPr>
        <w:sz w:val="18"/>
        <w:szCs w:val="18"/>
      </w:rPr>
      <w:tab/>
      <w:t xml:space="preserve">Потребитель 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0AB6" w14:textId="77777777" w:rsidR="005D10A6" w:rsidRDefault="005D10A6">
      <w:r>
        <w:separator/>
      </w:r>
    </w:p>
  </w:footnote>
  <w:footnote w:type="continuationSeparator" w:id="0">
    <w:p w14:paraId="03CCACFA" w14:textId="77777777" w:rsidR="005D10A6" w:rsidRDefault="005D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7165" w14:textId="77777777" w:rsidR="000314C4" w:rsidRDefault="0098316E" w:rsidP="008F6951">
    <w:pPr>
      <w:pStyle w:val="a5"/>
      <w:rPr>
        <w:rFonts w:ascii="Calibri" w:hAnsi="Calibri" w:cs="Calibri"/>
        <w:color w:val="1F497D"/>
        <w:sz w:val="22"/>
        <w:szCs w:val="22"/>
      </w:rPr>
    </w:pPr>
    <w:r w:rsidRPr="0098316E">
      <w:rPr>
        <w:rFonts w:ascii="Calibri" w:hAnsi="Calibri" w:cs="Calibri"/>
        <w:noProof/>
        <w:color w:val="1F497D"/>
        <w:sz w:val="22"/>
        <w:szCs w:val="22"/>
        <w:lang w:eastAsia="ru-RU" w:bidi="ar-SA"/>
      </w:rPr>
      <w:drawing>
        <wp:inline distT="0" distB="0" distL="0" distR="0" wp14:anchorId="0DAA5C77" wp14:editId="5BA9EBB7">
          <wp:extent cx="700913" cy="698008"/>
          <wp:effectExtent l="0" t="0" r="0" b="0"/>
          <wp:docPr id="1" name="Рисунок 1" descr="C:\Users\sv\AppData\Local\Microsoft\Windows\INetCache\Content.Word\LOGO KASHALOT_LOGO RUS VERTICAL one color.png"/>
          <wp:cNvGraphicFramePr/>
          <a:graphic xmlns:a="http://schemas.openxmlformats.org/drawingml/2006/main">
            <a:graphicData uri="http://schemas.openxmlformats.org/drawingml/2006/picture">
              <pic:pic xmlns:pic="http://schemas.openxmlformats.org/drawingml/2006/picture">
                <pic:nvPicPr>
                  <pic:cNvPr id="0" name="Picture 10"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 cy="698008"/>
                  </a:xfrm>
                  <a:prstGeom prst="rect">
                    <a:avLst/>
                  </a:prstGeom>
                  <a:noFill/>
                  <a:ln>
                    <a:noFill/>
                  </a:ln>
                </pic:spPr>
              </pic:pic>
            </a:graphicData>
          </a:graphic>
        </wp:inline>
      </w:drawing>
    </w:r>
  </w:p>
  <w:p w14:paraId="307C0449" w14:textId="77777777" w:rsidR="008F6951" w:rsidRPr="008F6951" w:rsidRDefault="008F6951" w:rsidP="008F69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002E" w14:textId="3FF1C7B8" w:rsidR="00A6611D" w:rsidRDefault="00A6611D">
    <w:pPr>
      <w:pStyle w:val="a5"/>
    </w:pPr>
    <w:r w:rsidRPr="0098316E">
      <w:rPr>
        <w:rFonts w:ascii="Calibri" w:hAnsi="Calibri" w:cs="Calibri"/>
        <w:noProof/>
        <w:color w:val="1F497D"/>
        <w:sz w:val="22"/>
        <w:szCs w:val="22"/>
        <w:lang w:eastAsia="ru-RU" w:bidi="ar-SA"/>
      </w:rPr>
      <w:drawing>
        <wp:inline distT="0" distB="0" distL="0" distR="0" wp14:anchorId="3987B0F1" wp14:editId="259BD1E3">
          <wp:extent cx="700913" cy="698008"/>
          <wp:effectExtent l="0" t="0" r="0" b="0"/>
          <wp:docPr id="3" name="Рисунок 3" descr="C:\Users\sv\AppData\Local\Microsoft\Windows\INetCache\Content.Word\LOGO KASHALOT_LOGO RUS VERTICAL one color.png"/>
          <wp:cNvGraphicFramePr/>
          <a:graphic xmlns:a="http://schemas.openxmlformats.org/drawingml/2006/main">
            <a:graphicData uri="http://schemas.openxmlformats.org/drawingml/2006/picture">
              <pic:pic xmlns:pic="http://schemas.openxmlformats.org/drawingml/2006/picture">
                <pic:nvPicPr>
                  <pic:cNvPr id="0" name="Picture 10" descr="C:\Users\sv\AppData\Local\Microsoft\Windows\INetCache\Content.Word\LOGO KASHALOT_LOGO RUS VERTICAL one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 cy="698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1563D"/>
    <w:multiLevelType w:val="multilevel"/>
    <w:tmpl w:val="5461563D"/>
    <w:lvl w:ilvl="0">
      <w:start w:val="8"/>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55B37AA0"/>
    <w:multiLevelType w:val="multilevel"/>
    <w:tmpl w:val="55B37AA0"/>
    <w:lvl w:ilvl="0">
      <w:start w:val="6"/>
      <w:numFmt w:val="decimal"/>
      <w:lvlText w:val="%1."/>
      <w:lvlJc w:val="left"/>
      <w:pPr>
        <w:ind w:left="3060" w:hanging="360"/>
      </w:pPr>
      <w:rPr>
        <w:rFonts w:hint="default"/>
      </w:rPr>
    </w:lvl>
    <w:lvl w:ilvl="1">
      <w:start w:val="1"/>
      <w:numFmt w:val="decimal"/>
      <w:isLgl/>
      <w:lvlText w:val="%1.%2."/>
      <w:lvlJc w:val="left"/>
      <w:pPr>
        <w:ind w:left="3105" w:hanging="405"/>
      </w:pPr>
      <w:rPr>
        <w:rFonts w:hint="default"/>
        <w:b/>
      </w:rPr>
    </w:lvl>
    <w:lvl w:ilvl="2">
      <w:start w:val="1"/>
      <w:numFmt w:val="decimal"/>
      <w:isLgl/>
      <w:lvlText w:val="%1.%2.%3."/>
      <w:lvlJc w:val="left"/>
      <w:pPr>
        <w:ind w:left="3420" w:hanging="720"/>
      </w:pPr>
      <w:rPr>
        <w:rFonts w:hint="default"/>
        <w:b/>
      </w:rPr>
    </w:lvl>
    <w:lvl w:ilvl="3">
      <w:start w:val="1"/>
      <w:numFmt w:val="decimal"/>
      <w:isLgl/>
      <w:lvlText w:val="%1.%2.%3.%4."/>
      <w:lvlJc w:val="left"/>
      <w:pPr>
        <w:ind w:left="342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140" w:hanging="1440"/>
      </w:pPr>
      <w:rPr>
        <w:rFonts w:hint="default"/>
        <w:b/>
      </w:rPr>
    </w:lvl>
    <w:lvl w:ilvl="8">
      <w:start w:val="1"/>
      <w:numFmt w:val="decimal"/>
      <w:isLgl/>
      <w:lvlText w:val="%1.%2.%3.%4.%5.%6.%7.%8.%9."/>
      <w:lvlJc w:val="left"/>
      <w:pPr>
        <w:ind w:left="4500" w:hanging="1800"/>
      </w:pPr>
      <w:rPr>
        <w:rFonts w:hint="default"/>
        <w:b/>
      </w:rPr>
    </w:lvl>
  </w:abstractNum>
  <w:abstractNum w:abstractNumId="2" w15:restartNumberingAfterBreak="0">
    <w:nsid w:val="75337C5C"/>
    <w:multiLevelType w:val="multilevel"/>
    <w:tmpl w:val="75337C5C"/>
    <w:lvl w:ilvl="0">
      <w:start w:val="2"/>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 w15:restartNumberingAfterBreak="0">
    <w:nsid w:val="762A753D"/>
    <w:multiLevelType w:val="multilevel"/>
    <w:tmpl w:val="762A753D"/>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3233301">
    <w:abstractNumId w:val="2"/>
  </w:num>
  <w:num w:numId="2" w16cid:durableId="2057468125">
    <w:abstractNumId w:val="1"/>
  </w:num>
  <w:num w:numId="3" w16cid:durableId="1089545798">
    <w:abstractNumId w:val="0"/>
  </w:num>
  <w:num w:numId="4" w16cid:durableId="860047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D7"/>
    <w:rsid w:val="0000198C"/>
    <w:rsid w:val="00002515"/>
    <w:rsid w:val="00002635"/>
    <w:rsid w:val="00004250"/>
    <w:rsid w:val="00004DD2"/>
    <w:rsid w:val="000057C1"/>
    <w:rsid w:val="00016EE2"/>
    <w:rsid w:val="00021FBA"/>
    <w:rsid w:val="00022AF0"/>
    <w:rsid w:val="000314C4"/>
    <w:rsid w:val="00032123"/>
    <w:rsid w:val="000325B7"/>
    <w:rsid w:val="00032993"/>
    <w:rsid w:val="000331C8"/>
    <w:rsid w:val="00042134"/>
    <w:rsid w:val="00051F6E"/>
    <w:rsid w:val="00065473"/>
    <w:rsid w:val="00074A3E"/>
    <w:rsid w:val="000768F2"/>
    <w:rsid w:val="00083D92"/>
    <w:rsid w:val="000854AB"/>
    <w:rsid w:val="0009261F"/>
    <w:rsid w:val="000975C1"/>
    <w:rsid w:val="000A16FB"/>
    <w:rsid w:val="000A6B6D"/>
    <w:rsid w:val="000B18DD"/>
    <w:rsid w:val="000B4E97"/>
    <w:rsid w:val="000C08B0"/>
    <w:rsid w:val="000C2E22"/>
    <w:rsid w:val="000D0B69"/>
    <w:rsid w:val="000D18B4"/>
    <w:rsid w:val="000D2793"/>
    <w:rsid w:val="000E28C6"/>
    <w:rsid w:val="000E53B6"/>
    <w:rsid w:val="000E74E2"/>
    <w:rsid w:val="000F0D22"/>
    <w:rsid w:val="00122FD6"/>
    <w:rsid w:val="0013428A"/>
    <w:rsid w:val="001406BE"/>
    <w:rsid w:val="0014638E"/>
    <w:rsid w:val="00160CCD"/>
    <w:rsid w:val="001613FD"/>
    <w:rsid w:val="00165D7A"/>
    <w:rsid w:val="00180CF5"/>
    <w:rsid w:val="00180E67"/>
    <w:rsid w:val="00181CD8"/>
    <w:rsid w:val="001837CD"/>
    <w:rsid w:val="00187576"/>
    <w:rsid w:val="001A57AF"/>
    <w:rsid w:val="001A59D5"/>
    <w:rsid w:val="001A6F5B"/>
    <w:rsid w:val="001B3A8A"/>
    <w:rsid w:val="001B490A"/>
    <w:rsid w:val="001D350F"/>
    <w:rsid w:val="001D48C0"/>
    <w:rsid w:val="001D7003"/>
    <w:rsid w:val="00222068"/>
    <w:rsid w:val="002424F9"/>
    <w:rsid w:val="00244523"/>
    <w:rsid w:val="00244706"/>
    <w:rsid w:val="00246AAB"/>
    <w:rsid w:val="00253C43"/>
    <w:rsid w:val="00263C9E"/>
    <w:rsid w:val="00270F49"/>
    <w:rsid w:val="00271972"/>
    <w:rsid w:val="002963CE"/>
    <w:rsid w:val="002A0939"/>
    <w:rsid w:val="002A4107"/>
    <w:rsid w:val="002A73F0"/>
    <w:rsid w:val="002D3D2F"/>
    <w:rsid w:val="002E38A9"/>
    <w:rsid w:val="002F3A2E"/>
    <w:rsid w:val="003033C6"/>
    <w:rsid w:val="00311257"/>
    <w:rsid w:val="0031247E"/>
    <w:rsid w:val="003214F5"/>
    <w:rsid w:val="003224FF"/>
    <w:rsid w:val="00326FA7"/>
    <w:rsid w:val="00342B1A"/>
    <w:rsid w:val="00344EDD"/>
    <w:rsid w:val="003514CE"/>
    <w:rsid w:val="00364D3A"/>
    <w:rsid w:val="003737E5"/>
    <w:rsid w:val="00375C00"/>
    <w:rsid w:val="003762FB"/>
    <w:rsid w:val="00376997"/>
    <w:rsid w:val="0039019C"/>
    <w:rsid w:val="003A2A87"/>
    <w:rsid w:val="003B290F"/>
    <w:rsid w:val="003B3F24"/>
    <w:rsid w:val="003C562D"/>
    <w:rsid w:val="003D132B"/>
    <w:rsid w:val="003D1DDC"/>
    <w:rsid w:val="003F3DE8"/>
    <w:rsid w:val="003F7AAA"/>
    <w:rsid w:val="00401275"/>
    <w:rsid w:val="004107E0"/>
    <w:rsid w:val="00411C9E"/>
    <w:rsid w:val="00412F0D"/>
    <w:rsid w:val="00420A0B"/>
    <w:rsid w:val="00420A3A"/>
    <w:rsid w:val="00431B2B"/>
    <w:rsid w:val="00447E08"/>
    <w:rsid w:val="00450454"/>
    <w:rsid w:val="00455BAD"/>
    <w:rsid w:val="00457187"/>
    <w:rsid w:val="00460E9B"/>
    <w:rsid w:val="004723D4"/>
    <w:rsid w:val="00474819"/>
    <w:rsid w:val="00497C58"/>
    <w:rsid w:val="004A4667"/>
    <w:rsid w:val="004B1308"/>
    <w:rsid w:val="004C168E"/>
    <w:rsid w:val="004D13DE"/>
    <w:rsid w:val="00507DF6"/>
    <w:rsid w:val="00507F3A"/>
    <w:rsid w:val="00511786"/>
    <w:rsid w:val="00511AEE"/>
    <w:rsid w:val="00534182"/>
    <w:rsid w:val="005343D4"/>
    <w:rsid w:val="00542C56"/>
    <w:rsid w:val="00552F40"/>
    <w:rsid w:val="00553D8F"/>
    <w:rsid w:val="00555839"/>
    <w:rsid w:val="00556F21"/>
    <w:rsid w:val="00561EA4"/>
    <w:rsid w:val="005649C1"/>
    <w:rsid w:val="005755F5"/>
    <w:rsid w:val="00575ADC"/>
    <w:rsid w:val="0059695A"/>
    <w:rsid w:val="005A3D19"/>
    <w:rsid w:val="005A44A5"/>
    <w:rsid w:val="005B4A7A"/>
    <w:rsid w:val="005B6414"/>
    <w:rsid w:val="005B7585"/>
    <w:rsid w:val="005D10A6"/>
    <w:rsid w:val="005D1690"/>
    <w:rsid w:val="005E0AC5"/>
    <w:rsid w:val="005E4230"/>
    <w:rsid w:val="005F09D1"/>
    <w:rsid w:val="00605F7A"/>
    <w:rsid w:val="00607FCA"/>
    <w:rsid w:val="00615898"/>
    <w:rsid w:val="00617C4C"/>
    <w:rsid w:val="00622789"/>
    <w:rsid w:val="00622A65"/>
    <w:rsid w:val="0062665E"/>
    <w:rsid w:val="00631AEA"/>
    <w:rsid w:val="00633090"/>
    <w:rsid w:val="00643BB9"/>
    <w:rsid w:val="006507D5"/>
    <w:rsid w:val="00650D8F"/>
    <w:rsid w:val="006706E4"/>
    <w:rsid w:val="00671294"/>
    <w:rsid w:val="00684534"/>
    <w:rsid w:val="00684E2B"/>
    <w:rsid w:val="0069362A"/>
    <w:rsid w:val="00697A34"/>
    <w:rsid w:val="006B3029"/>
    <w:rsid w:val="006C149C"/>
    <w:rsid w:val="006C44DC"/>
    <w:rsid w:val="006D75F7"/>
    <w:rsid w:val="006E5165"/>
    <w:rsid w:val="006F4BAE"/>
    <w:rsid w:val="0070166B"/>
    <w:rsid w:val="0070518E"/>
    <w:rsid w:val="007106BE"/>
    <w:rsid w:val="0071399F"/>
    <w:rsid w:val="00736E0F"/>
    <w:rsid w:val="00746194"/>
    <w:rsid w:val="00746D7D"/>
    <w:rsid w:val="00756311"/>
    <w:rsid w:val="00763489"/>
    <w:rsid w:val="00771029"/>
    <w:rsid w:val="00775CED"/>
    <w:rsid w:val="00775F49"/>
    <w:rsid w:val="0078464A"/>
    <w:rsid w:val="00790356"/>
    <w:rsid w:val="00790546"/>
    <w:rsid w:val="00790804"/>
    <w:rsid w:val="00794767"/>
    <w:rsid w:val="00795668"/>
    <w:rsid w:val="00795D38"/>
    <w:rsid w:val="00796670"/>
    <w:rsid w:val="007B7F2A"/>
    <w:rsid w:val="007C1BB9"/>
    <w:rsid w:val="007C384F"/>
    <w:rsid w:val="007D7814"/>
    <w:rsid w:val="007E1237"/>
    <w:rsid w:val="007E3B7D"/>
    <w:rsid w:val="007E436F"/>
    <w:rsid w:val="007E57FB"/>
    <w:rsid w:val="007F6620"/>
    <w:rsid w:val="008057E9"/>
    <w:rsid w:val="00815393"/>
    <w:rsid w:val="00815F0A"/>
    <w:rsid w:val="0081787C"/>
    <w:rsid w:val="008301C8"/>
    <w:rsid w:val="00844365"/>
    <w:rsid w:val="0084625F"/>
    <w:rsid w:val="00852D19"/>
    <w:rsid w:val="00874574"/>
    <w:rsid w:val="008839C5"/>
    <w:rsid w:val="00886C44"/>
    <w:rsid w:val="008A333C"/>
    <w:rsid w:val="008A46CD"/>
    <w:rsid w:val="008B246E"/>
    <w:rsid w:val="008B4D75"/>
    <w:rsid w:val="008B56AF"/>
    <w:rsid w:val="008B6622"/>
    <w:rsid w:val="008C3C65"/>
    <w:rsid w:val="008C6658"/>
    <w:rsid w:val="008E5CD1"/>
    <w:rsid w:val="008F37CD"/>
    <w:rsid w:val="008F6951"/>
    <w:rsid w:val="0090518C"/>
    <w:rsid w:val="009133E4"/>
    <w:rsid w:val="009150C6"/>
    <w:rsid w:val="0091699B"/>
    <w:rsid w:val="00920719"/>
    <w:rsid w:val="00920BCB"/>
    <w:rsid w:val="00930053"/>
    <w:rsid w:val="00942958"/>
    <w:rsid w:val="00947523"/>
    <w:rsid w:val="009505AF"/>
    <w:rsid w:val="00960467"/>
    <w:rsid w:val="00961B02"/>
    <w:rsid w:val="00966C5D"/>
    <w:rsid w:val="00973F87"/>
    <w:rsid w:val="00974A2D"/>
    <w:rsid w:val="009761FC"/>
    <w:rsid w:val="00982D7C"/>
    <w:rsid w:val="0098316E"/>
    <w:rsid w:val="009842C7"/>
    <w:rsid w:val="009944F7"/>
    <w:rsid w:val="009A09E4"/>
    <w:rsid w:val="009A204B"/>
    <w:rsid w:val="009A28C7"/>
    <w:rsid w:val="009A55EF"/>
    <w:rsid w:val="009C00B6"/>
    <w:rsid w:val="009C06ED"/>
    <w:rsid w:val="009C6D92"/>
    <w:rsid w:val="009C7527"/>
    <w:rsid w:val="009D00E9"/>
    <w:rsid w:val="009D0459"/>
    <w:rsid w:val="009E4DFD"/>
    <w:rsid w:val="009E7FD3"/>
    <w:rsid w:val="009F05E3"/>
    <w:rsid w:val="009F6866"/>
    <w:rsid w:val="00A052C4"/>
    <w:rsid w:val="00A0583C"/>
    <w:rsid w:val="00A1484D"/>
    <w:rsid w:val="00A15688"/>
    <w:rsid w:val="00A15C07"/>
    <w:rsid w:val="00A17545"/>
    <w:rsid w:val="00A201AC"/>
    <w:rsid w:val="00A25AB6"/>
    <w:rsid w:val="00A3465D"/>
    <w:rsid w:val="00A376E8"/>
    <w:rsid w:val="00A40C6B"/>
    <w:rsid w:val="00A472F4"/>
    <w:rsid w:val="00A52D8F"/>
    <w:rsid w:val="00A5494A"/>
    <w:rsid w:val="00A6611D"/>
    <w:rsid w:val="00A67531"/>
    <w:rsid w:val="00A76AF0"/>
    <w:rsid w:val="00A76CEC"/>
    <w:rsid w:val="00A77A6E"/>
    <w:rsid w:val="00A94284"/>
    <w:rsid w:val="00A95342"/>
    <w:rsid w:val="00AA560D"/>
    <w:rsid w:val="00AB7611"/>
    <w:rsid w:val="00AC286B"/>
    <w:rsid w:val="00AC46AD"/>
    <w:rsid w:val="00AC4F24"/>
    <w:rsid w:val="00AC5A8C"/>
    <w:rsid w:val="00AD6879"/>
    <w:rsid w:val="00AE2E7B"/>
    <w:rsid w:val="00AE4740"/>
    <w:rsid w:val="00AE4B04"/>
    <w:rsid w:val="00AF3547"/>
    <w:rsid w:val="00AF4CF9"/>
    <w:rsid w:val="00AF75E8"/>
    <w:rsid w:val="00AF77D6"/>
    <w:rsid w:val="00B01997"/>
    <w:rsid w:val="00B07CB7"/>
    <w:rsid w:val="00B11A7C"/>
    <w:rsid w:val="00B15423"/>
    <w:rsid w:val="00B17208"/>
    <w:rsid w:val="00B453A2"/>
    <w:rsid w:val="00B61260"/>
    <w:rsid w:val="00B6284C"/>
    <w:rsid w:val="00B64F2A"/>
    <w:rsid w:val="00B70576"/>
    <w:rsid w:val="00B87C7F"/>
    <w:rsid w:val="00BC5B49"/>
    <w:rsid w:val="00BE04E6"/>
    <w:rsid w:val="00BE09D8"/>
    <w:rsid w:val="00BE13C6"/>
    <w:rsid w:val="00BE1F12"/>
    <w:rsid w:val="00BE2080"/>
    <w:rsid w:val="00BE3E55"/>
    <w:rsid w:val="00BF5E7D"/>
    <w:rsid w:val="00BF72F5"/>
    <w:rsid w:val="00C20E50"/>
    <w:rsid w:val="00C23C4A"/>
    <w:rsid w:val="00C25651"/>
    <w:rsid w:val="00C3175A"/>
    <w:rsid w:val="00C333B6"/>
    <w:rsid w:val="00C52470"/>
    <w:rsid w:val="00C55BB0"/>
    <w:rsid w:val="00C657FB"/>
    <w:rsid w:val="00C829B1"/>
    <w:rsid w:val="00C83E86"/>
    <w:rsid w:val="00C86FFC"/>
    <w:rsid w:val="00CA24D5"/>
    <w:rsid w:val="00CA73C5"/>
    <w:rsid w:val="00CB7BDE"/>
    <w:rsid w:val="00CC397A"/>
    <w:rsid w:val="00CE55BD"/>
    <w:rsid w:val="00CF3937"/>
    <w:rsid w:val="00D016FF"/>
    <w:rsid w:val="00D01D8F"/>
    <w:rsid w:val="00D02290"/>
    <w:rsid w:val="00D07F76"/>
    <w:rsid w:val="00D141C5"/>
    <w:rsid w:val="00D161D1"/>
    <w:rsid w:val="00D1633B"/>
    <w:rsid w:val="00D34FFF"/>
    <w:rsid w:val="00D418C8"/>
    <w:rsid w:val="00D41C3D"/>
    <w:rsid w:val="00D46831"/>
    <w:rsid w:val="00D51427"/>
    <w:rsid w:val="00D561E5"/>
    <w:rsid w:val="00D577C7"/>
    <w:rsid w:val="00D57D51"/>
    <w:rsid w:val="00D613EE"/>
    <w:rsid w:val="00D658CC"/>
    <w:rsid w:val="00D81D9D"/>
    <w:rsid w:val="00D84B40"/>
    <w:rsid w:val="00D86B1A"/>
    <w:rsid w:val="00D952AD"/>
    <w:rsid w:val="00DA61EF"/>
    <w:rsid w:val="00DA7F10"/>
    <w:rsid w:val="00DB0021"/>
    <w:rsid w:val="00DB6BEC"/>
    <w:rsid w:val="00DC2563"/>
    <w:rsid w:val="00DC2FE8"/>
    <w:rsid w:val="00DC4348"/>
    <w:rsid w:val="00DC506F"/>
    <w:rsid w:val="00DC5769"/>
    <w:rsid w:val="00DD5C90"/>
    <w:rsid w:val="00DE0656"/>
    <w:rsid w:val="00DF5E22"/>
    <w:rsid w:val="00E146EA"/>
    <w:rsid w:val="00E148BD"/>
    <w:rsid w:val="00E227F5"/>
    <w:rsid w:val="00E231E6"/>
    <w:rsid w:val="00E270F3"/>
    <w:rsid w:val="00E37F0A"/>
    <w:rsid w:val="00E41385"/>
    <w:rsid w:val="00E51184"/>
    <w:rsid w:val="00E630D6"/>
    <w:rsid w:val="00E64501"/>
    <w:rsid w:val="00E6615C"/>
    <w:rsid w:val="00E72C11"/>
    <w:rsid w:val="00E85EA9"/>
    <w:rsid w:val="00E90D8A"/>
    <w:rsid w:val="00E93123"/>
    <w:rsid w:val="00EA72DD"/>
    <w:rsid w:val="00EA79C0"/>
    <w:rsid w:val="00EB4FA7"/>
    <w:rsid w:val="00EB6842"/>
    <w:rsid w:val="00EB690F"/>
    <w:rsid w:val="00ED2338"/>
    <w:rsid w:val="00ED3E61"/>
    <w:rsid w:val="00EE10BA"/>
    <w:rsid w:val="00EE3DD7"/>
    <w:rsid w:val="00EE6C52"/>
    <w:rsid w:val="00EF4A23"/>
    <w:rsid w:val="00EF6C74"/>
    <w:rsid w:val="00EF6FBE"/>
    <w:rsid w:val="00EF7B70"/>
    <w:rsid w:val="00F151F1"/>
    <w:rsid w:val="00F24A9F"/>
    <w:rsid w:val="00F24CC3"/>
    <w:rsid w:val="00F651E8"/>
    <w:rsid w:val="00F655C9"/>
    <w:rsid w:val="00F66588"/>
    <w:rsid w:val="00F86BD5"/>
    <w:rsid w:val="00FA6E65"/>
    <w:rsid w:val="00FB0B69"/>
    <w:rsid w:val="00FB76C5"/>
    <w:rsid w:val="00FC4A4B"/>
    <w:rsid w:val="00FD095A"/>
    <w:rsid w:val="00FD4E2B"/>
    <w:rsid w:val="00FD5605"/>
    <w:rsid w:val="00FF6888"/>
    <w:rsid w:val="10BC0F6E"/>
    <w:rsid w:val="212D7D43"/>
    <w:rsid w:val="3307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B2568"/>
  <w15:docId w15:val="{B768875A-617D-4A31-B1D5-75AF1EC4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AF0"/>
    <w:pPr>
      <w:widowControl w:val="0"/>
      <w:suppressAutoHyphens/>
      <w:spacing w:after="0" w:line="240" w:lineRule="auto"/>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AF0"/>
    <w:rPr>
      <w:rFonts w:ascii="Segoe UI" w:hAnsi="Segoe UI"/>
      <w:sz w:val="18"/>
      <w:szCs w:val="16"/>
    </w:rPr>
  </w:style>
  <w:style w:type="paragraph" w:styleId="a5">
    <w:name w:val="header"/>
    <w:basedOn w:val="a"/>
    <w:link w:val="a6"/>
    <w:rsid w:val="00A76AF0"/>
    <w:pPr>
      <w:suppressLineNumbers/>
      <w:tabs>
        <w:tab w:val="center" w:pos="4535"/>
        <w:tab w:val="right" w:pos="9071"/>
      </w:tabs>
    </w:pPr>
  </w:style>
  <w:style w:type="paragraph" w:styleId="a7">
    <w:name w:val="Body Text"/>
    <w:basedOn w:val="a"/>
    <w:link w:val="a8"/>
    <w:rsid w:val="00A76AF0"/>
    <w:pPr>
      <w:widowControl/>
      <w:spacing w:after="120"/>
    </w:pPr>
    <w:rPr>
      <w:rFonts w:eastAsia="Times New Roman" w:cs="Times New Roman"/>
      <w:lang w:eastAsia="ar-SA" w:bidi="ar-SA"/>
    </w:rPr>
  </w:style>
  <w:style w:type="paragraph" w:styleId="a9">
    <w:name w:val="footer"/>
    <w:basedOn w:val="a"/>
    <w:link w:val="aa"/>
    <w:uiPriority w:val="99"/>
    <w:unhideWhenUsed/>
    <w:qFormat/>
    <w:rsid w:val="00A76AF0"/>
    <w:pPr>
      <w:tabs>
        <w:tab w:val="center" w:pos="4677"/>
        <w:tab w:val="right" w:pos="9355"/>
      </w:tabs>
    </w:pPr>
    <w:rPr>
      <w:szCs w:val="21"/>
    </w:rPr>
  </w:style>
  <w:style w:type="paragraph" w:styleId="ab">
    <w:name w:val="Normal (Web)"/>
    <w:basedOn w:val="a"/>
    <w:uiPriority w:val="99"/>
    <w:unhideWhenUsed/>
    <w:rsid w:val="00A76AF0"/>
    <w:pPr>
      <w:widowControl/>
      <w:suppressAutoHyphens w:val="0"/>
      <w:spacing w:before="100" w:beforeAutospacing="1" w:after="100" w:afterAutospacing="1"/>
    </w:pPr>
    <w:rPr>
      <w:rFonts w:eastAsia="Times New Roman" w:cs="Times New Roman"/>
      <w:kern w:val="0"/>
      <w:lang w:eastAsia="ru-RU" w:bidi="ar-SA"/>
    </w:rPr>
  </w:style>
  <w:style w:type="character" w:customStyle="1" w:styleId="a6">
    <w:name w:val="Верхний колонтитул Знак"/>
    <w:basedOn w:val="a0"/>
    <w:link w:val="a5"/>
    <w:qFormat/>
    <w:rsid w:val="00A76AF0"/>
    <w:rPr>
      <w:rFonts w:ascii="Times New Roman" w:eastAsia="SimSun" w:hAnsi="Times New Roman" w:cs="Mangal"/>
      <w:kern w:val="1"/>
      <w:sz w:val="24"/>
      <w:szCs w:val="24"/>
      <w:lang w:eastAsia="hi-IN" w:bidi="hi-IN"/>
    </w:rPr>
  </w:style>
  <w:style w:type="paragraph" w:customStyle="1" w:styleId="ac">
    <w:name w:val="Колонтитул письма"/>
    <w:basedOn w:val="a"/>
    <w:rsid w:val="00A76AF0"/>
    <w:pPr>
      <w:jc w:val="right"/>
    </w:pPr>
    <w:rPr>
      <w:rFonts w:ascii="PFDinTextCondPro-Regular" w:hAnsi="PFDinTextCondPro-Regular"/>
      <w:sz w:val="18"/>
      <w:szCs w:val="18"/>
      <w:lang w:val="en-US"/>
    </w:rPr>
  </w:style>
  <w:style w:type="paragraph" w:customStyle="1" w:styleId="ad">
    <w:name w:val="Пункт"/>
    <w:basedOn w:val="a"/>
    <w:rsid w:val="00A76AF0"/>
    <w:pPr>
      <w:widowControl/>
      <w:tabs>
        <w:tab w:val="left" w:pos="1080"/>
      </w:tabs>
      <w:suppressAutoHyphens w:val="0"/>
      <w:autoSpaceDE w:val="0"/>
      <w:autoSpaceDN w:val="0"/>
      <w:ind w:left="792" w:hanging="432"/>
      <w:jc w:val="both"/>
    </w:pPr>
    <w:rPr>
      <w:rFonts w:eastAsia="Times New Roman" w:cs="Times New Roman"/>
      <w:kern w:val="0"/>
      <w:lang w:eastAsia="ru-RU" w:bidi="ar-SA"/>
    </w:rPr>
  </w:style>
  <w:style w:type="paragraph" w:styleId="ae">
    <w:name w:val="List Paragraph"/>
    <w:basedOn w:val="a"/>
    <w:link w:val="af"/>
    <w:uiPriority w:val="1"/>
    <w:qFormat/>
    <w:rsid w:val="00A76AF0"/>
    <w:pPr>
      <w:suppressAutoHyphens w:val="0"/>
      <w:ind w:left="720"/>
      <w:contextualSpacing/>
    </w:pPr>
    <w:rPr>
      <w:rFonts w:ascii="Arial Unicode MS" w:eastAsia="Arial Unicode MS" w:hAnsi="Arial Unicode MS" w:cs="Arial Unicode MS"/>
      <w:color w:val="000000"/>
      <w:kern w:val="0"/>
      <w:lang w:bidi="ru-RU"/>
    </w:rPr>
  </w:style>
  <w:style w:type="character" w:customStyle="1" w:styleId="af">
    <w:name w:val="Абзац списка Знак"/>
    <w:link w:val="ae"/>
    <w:uiPriority w:val="1"/>
    <w:locked/>
    <w:rsid w:val="00A76AF0"/>
    <w:rPr>
      <w:rFonts w:ascii="Arial Unicode MS" w:eastAsia="Arial Unicode MS" w:hAnsi="Arial Unicode MS" w:cs="Arial Unicode MS"/>
      <w:color w:val="000000"/>
      <w:sz w:val="24"/>
      <w:szCs w:val="24"/>
      <w:lang w:bidi="ru-RU"/>
    </w:rPr>
  </w:style>
  <w:style w:type="paragraph" w:styleId="af0">
    <w:name w:val="No Spacing"/>
    <w:qFormat/>
    <w:rsid w:val="00A76AF0"/>
    <w:pPr>
      <w:spacing w:after="0" w:line="240" w:lineRule="auto"/>
    </w:pPr>
    <w:rPr>
      <w:rFonts w:ascii="Calibri" w:eastAsia="Calibri" w:hAnsi="Calibri"/>
      <w:sz w:val="22"/>
      <w:szCs w:val="22"/>
      <w:lang w:eastAsia="en-US"/>
    </w:rPr>
  </w:style>
  <w:style w:type="character" w:customStyle="1" w:styleId="a4">
    <w:name w:val="Текст выноски Знак"/>
    <w:basedOn w:val="a0"/>
    <w:link w:val="a3"/>
    <w:uiPriority w:val="99"/>
    <w:semiHidden/>
    <w:qFormat/>
    <w:rsid w:val="00A76AF0"/>
    <w:rPr>
      <w:rFonts w:ascii="Segoe UI" w:eastAsia="SimSun" w:hAnsi="Segoe UI" w:cs="Mangal"/>
      <w:kern w:val="1"/>
      <w:sz w:val="18"/>
      <w:szCs w:val="16"/>
      <w:lang w:eastAsia="hi-IN" w:bidi="hi-IN"/>
    </w:rPr>
  </w:style>
  <w:style w:type="character" w:customStyle="1" w:styleId="aa">
    <w:name w:val="Нижний колонтитул Знак"/>
    <w:basedOn w:val="a0"/>
    <w:link w:val="a9"/>
    <w:uiPriority w:val="99"/>
    <w:rsid w:val="00A76AF0"/>
    <w:rPr>
      <w:rFonts w:ascii="Times New Roman" w:eastAsia="SimSun" w:hAnsi="Times New Roman" w:cs="Mangal"/>
      <w:kern w:val="1"/>
      <w:sz w:val="24"/>
      <w:szCs w:val="21"/>
      <w:lang w:eastAsia="hi-IN" w:bidi="hi-IN"/>
    </w:rPr>
  </w:style>
  <w:style w:type="character" w:customStyle="1" w:styleId="a8">
    <w:name w:val="Основной текст Знак"/>
    <w:basedOn w:val="a0"/>
    <w:link w:val="a7"/>
    <w:rsid w:val="00A76AF0"/>
    <w:rPr>
      <w:rFonts w:ascii="Times New Roman" w:eastAsia="Times New Roman" w:hAnsi="Times New Roman" w:cs="Times New Roman"/>
      <w:kern w:val="1"/>
      <w:sz w:val="24"/>
      <w:szCs w:val="24"/>
      <w:lang w:eastAsia="ar-SA"/>
    </w:rPr>
  </w:style>
  <w:style w:type="paragraph" w:customStyle="1" w:styleId="af1">
    <w:name w:val="Текст письма"/>
    <w:basedOn w:val="a"/>
    <w:rsid w:val="00A76AF0"/>
    <w:pPr>
      <w:spacing w:after="170"/>
      <w:ind w:firstLine="283"/>
      <w:jc w:val="both"/>
    </w:pPr>
    <w:rPr>
      <w:rFonts w:ascii="PFDinTextCondPro-Regular" w:hAnsi="PFDinTextCondPro-Regular"/>
      <w:lang w:val="en-US"/>
    </w:rPr>
  </w:style>
  <w:style w:type="character" w:customStyle="1" w:styleId="WW8Num4z3">
    <w:name w:val="WW8Num4z3"/>
    <w:rsid w:val="00A76AF0"/>
  </w:style>
  <w:style w:type="table" w:styleId="af2">
    <w:name w:val="Table Grid"/>
    <w:basedOn w:val="a1"/>
    <w:uiPriority w:val="39"/>
    <w:rsid w:val="0012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A6E65"/>
    <w:rPr>
      <w:sz w:val="16"/>
      <w:szCs w:val="16"/>
    </w:rPr>
  </w:style>
  <w:style w:type="paragraph" w:styleId="af4">
    <w:name w:val="annotation text"/>
    <w:basedOn w:val="a"/>
    <w:link w:val="af5"/>
    <w:uiPriority w:val="99"/>
    <w:semiHidden/>
    <w:unhideWhenUsed/>
    <w:rsid w:val="00FA6E65"/>
    <w:rPr>
      <w:kern w:val="2"/>
      <w:sz w:val="20"/>
      <w:szCs w:val="18"/>
      <w:lang w:eastAsia="zh-CN"/>
    </w:rPr>
  </w:style>
  <w:style w:type="character" w:customStyle="1" w:styleId="af5">
    <w:name w:val="Текст примечания Знак"/>
    <w:basedOn w:val="a0"/>
    <w:link w:val="af4"/>
    <w:uiPriority w:val="99"/>
    <w:semiHidden/>
    <w:rsid w:val="00FA6E65"/>
    <w:rPr>
      <w:rFonts w:cs="Mangal"/>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7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3D47167082F25963C0EB1319F6D7071027D5EBCC6ABE949E91899A14FF3Cr04D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B707F52-A969-4A4D-83D4-110FA49699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ЛуценкоОП</dc:creator>
  <cp:lastModifiedBy>Альбертович Карина Евгеньевна</cp:lastModifiedBy>
  <cp:revision>17</cp:revision>
  <cp:lastPrinted>2019-11-26T11:44:00Z</cp:lastPrinted>
  <dcterms:created xsi:type="dcterms:W3CDTF">2023-01-13T09:50:00Z</dcterms:created>
  <dcterms:modified xsi:type="dcterms:W3CDTF">2023-02-03T09:27:00Z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